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B03" w:rsidRPr="00CA4934" w:rsidRDefault="000F2B03" w:rsidP="000F2B03">
      <w:pPr>
        <w:pStyle w:val="1"/>
        <w:pBdr>
          <w:bottom w:val="none" w:sz="0" w:space="0" w:color="auto"/>
        </w:pBdr>
        <w:spacing w:before="0" w:line="348" w:lineRule="auto"/>
        <w:ind w:firstLine="708"/>
        <w:jc w:val="both"/>
        <w:rPr>
          <w:b w:val="0"/>
          <w:szCs w:val="28"/>
          <w:lang w:val="ru-RU"/>
        </w:rPr>
      </w:pPr>
      <w:bookmarkStart w:id="0" w:name="_Toc124426183"/>
      <w:r w:rsidRPr="00CA4934">
        <w:rPr>
          <w:b w:val="0"/>
          <w:szCs w:val="28"/>
          <w:lang w:val="ru-RU"/>
        </w:rPr>
        <w:t xml:space="preserve">146. Федеральная рабочая программа по учебному предмету «Математика» (базовый уровень).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146.1. 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146.2. Пояснительная записка.</w:t>
      </w:r>
    </w:p>
    <w:bookmarkEnd w:id="0"/>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146.2.1. Программа по математике для обучающихся 5–9 классов разработана на основе ФГОС ООО. В программе по математике учтены идеи и положения концепции развития математического образования в Российской Федерации.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146.2.3. Изучение математики формирует у обучающихся математический стиль мышления, проявляющийся в определённых умственных навыках. Обучающиеся осваивают такие приёмы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w:t>
      </w:r>
      <w:r w:rsidRPr="00CA4934">
        <w:rPr>
          <w:rFonts w:ascii="Times New Roman" w:hAnsi="Times New Roman"/>
          <w:sz w:val="28"/>
          <w:szCs w:val="28"/>
        </w:rPr>
        <w:lastRenderedPageBreak/>
        <w:t>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146.2.4. 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146.2.6. Приоритетными целями обучения математике в 5–9 классах являются: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w:t>
      </w:r>
      <w:r w:rsidRPr="00CA4934">
        <w:rPr>
          <w:rFonts w:ascii="Times New Roman" w:hAnsi="Times New Roman"/>
          <w:sz w:val="28"/>
          <w:szCs w:val="28"/>
        </w:rPr>
        <w:lastRenderedPageBreak/>
        <w:t>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146.2.7. Основные линии содержания программы по математике в 5–9 классах: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Содержание программы по математике, распределённое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её, образуя прочные множественные связи.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146.2.8. В соответствии с ФГОС ООО математика является обязательным учебным предметом на уровне основного общего образования. В 5–9 классах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w:t>
      </w:r>
      <w:r w:rsidRPr="00CA4934">
        <w:rPr>
          <w:rFonts w:ascii="Times New Roman" w:hAnsi="Times New Roman"/>
          <w:sz w:val="28"/>
          <w:szCs w:val="28"/>
        </w:rPr>
        <w:lastRenderedPageBreak/>
        <w:t>часов в неделю), в 7 классе – 204 часа (6 часов в неделю), в 8 классе – 204 часа (6 часов в неделю), в 9 классе – 204 часа (6 часов в неделю).</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146.3.1. Личностные результаты освоения программы по математике характеризуются: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 патриотическое воспитание: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2) гражданское и духовно-нравственное воспитание: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3) трудовое воспитание: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4) эстетическое воспитание: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5) ценности научного познания: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6) физическое воспитание, формирование культуры здоровья и эмоционального благополучия: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7) экологическое воспитание: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8) адаптация к изменяющимся условиям социальной и природной среды: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способностью осознавать стрессовую ситуацию, воспринимать стрессовую ситуацию как вызов, требующий контрмер, корректировать </w:t>
      </w:r>
      <w:r w:rsidRPr="00CA4934">
        <w:rPr>
          <w:rFonts w:ascii="Times New Roman" w:hAnsi="Times New Roman"/>
          <w:sz w:val="28"/>
          <w:szCs w:val="28"/>
        </w:rPr>
        <w:lastRenderedPageBreak/>
        <w:t>принимаемые решения и действия, формулировать и оценивать риски и последствия, формировать опыт.</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146.3.2.2. У обучающегося будут сформированы следующие базовые логические действия как часть универсальных познавательных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выводы с использованием законов логики, дедуктивных и индуктивных умозаключений, умозаключений по аналогии;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146.3.2.3. У обучающегося будут сформированы следующие базовые исследовательские действия как часть универсальных познавательных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прогнозировать возможное развитие процесса, а также выдвигать предположения о его развитии в новых условиях.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146.3.2.4. У обучающегося будут сформированы умения работать с информацией как часть универсальных познавательных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выявлять недостаточность и избыточность информации, данных, необходимых для решения задачи;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выбирать, анализировать, систематизировать и интерпретировать информацию различных видов и форм представления;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надёжность информации по критериям, предложенным учителем или сформулированным самостоятельно.</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146.3.2.5. Универсальные коммуникативные действия обеспечивают сформированность социальных навыков обучающихся.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146.3.2.6. У обучающегося будут сформированы умения общения как часть универсальных коммуникативных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146.3.2.7. У обучающегося будут сформированы умения сотрудничества как часть универсальных коммуникативных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понимать и использовать преимущества командной и индивидуальной работы при решении учебных математических задач;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146.3.2.8. Универсальные регулятивные действия обеспечивают формирование смысловых установок и жизненных навыков личности.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146.3.2.9. У обучающегося будут сформированы умения самоорганизации как часть универсальных регулятивных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146.3.2.10. У обучающегося будут сформированы умения самоконтроля как часть универсальных регулятивных учебных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способами самопроверки, самоконтроля процесса и результата решения математической задачи;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146.3.3. Предметные результаты освоения программы по математике представлены по годам обучения в рамках отдельных учебных курсов: в 5–6 классах – курса «Математика», в 7–9 классах – курсов «Алгебра», «Геометрия», «Вероятность и статистика».</w:t>
      </w:r>
    </w:p>
    <w:p w:rsidR="000F2B03" w:rsidRPr="00CA4934" w:rsidRDefault="000F2B03" w:rsidP="000F2B03">
      <w:pPr>
        <w:spacing w:after="0" w:line="348" w:lineRule="auto"/>
        <w:ind w:firstLine="709"/>
        <w:jc w:val="both"/>
        <w:rPr>
          <w:rFonts w:ascii="Times New Roman" w:hAnsi="Times New Roman"/>
          <w:sz w:val="28"/>
          <w:szCs w:val="28"/>
        </w:rPr>
      </w:pPr>
      <w:bookmarkStart w:id="1" w:name="_Toc124426190"/>
      <w:r w:rsidRPr="00CA4934">
        <w:rPr>
          <w:rFonts w:ascii="Times New Roman" w:hAnsi="Times New Roman"/>
          <w:sz w:val="28"/>
          <w:szCs w:val="28"/>
        </w:rPr>
        <w:t>146.4. Федеральная рабочая программа учебного курса</w:t>
      </w:r>
      <w:bookmarkEnd w:id="1"/>
      <w:r w:rsidRPr="00CA4934">
        <w:rPr>
          <w:rFonts w:ascii="Times New Roman" w:hAnsi="Times New Roman"/>
          <w:sz w:val="28"/>
          <w:szCs w:val="28"/>
        </w:rPr>
        <w:t xml:space="preserve"> «Математика» в 5–6 классах (далее соответственно – программа учебного курса «Математика», учебный курс).</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 Пояснительная записка.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146.4.1.1. Приоритетными целями обучения математике в 5–6 классах являются: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подведение обучающихся на доступном для них уровне к осознанию взаимосвязи математики и окружающего мира;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146.4.1.2. 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w:t>
      </w:r>
      <w:r w:rsidRPr="00CA4934">
        <w:rPr>
          <w:rFonts w:ascii="Times New Roman" w:hAnsi="Times New Roman"/>
          <w:sz w:val="28"/>
          <w:szCs w:val="28"/>
        </w:rPr>
        <w:lastRenderedPageBreak/>
        <w:t>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146.4.1.6. 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146.4.1.8. В программе учебного курса «Математика» представлена наглядная геометрия, направленная на развитие образного мышления, </w:t>
      </w:r>
      <w:r w:rsidRPr="00CA4934">
        <w:rPr>
          <w:rFonts w:ascii="Times New Roman" w:hAnsi="Times New Roman"/>
          <w:sz w:val="28"/>
          <w:szCs w:val="28"/>
        </w:rPr>
        <w:lastRenderedPageBreak/>
        <w:t>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146.4.1.9. 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146.4.1.10. Общее число часов, рекомендованных для изучения математики, – 340 часов: в 5 классе – 170 часов (5 часов в неделю), в 6 классе – 170 часов (5 часов в неделю).</w:t>
      </w:r>
    </w:p>
    <w:p w:rsidR="000F2B03" w:rsidRPr="00CA4934" w:rsidRDefault="000F2B03" w:rsidP="000F2B03">
      <w:pPr>
        <w:spacing w:after="0" w:line="348" w:lineRule="auto"/>
        <w:ind w:firstLine="709"/>
        <w:jc w:val="both"/>
        <w:rPr>
          <w:rFonts w:ascii="Times New Roman" w:hAnsi="Times New Roman"/>
          <w:sz w:val="28"/>
          <w:szCs w:val="28"/>
        </w:rPr>
      </w:pPr>
      <w:bookmarkStart w:id="2" w:name="_Toc124426195"/>
      <w:r w:rsidRPr="00CA4934">
        <w:rPr>
          <w:rFonts w:ascii="Times New Roman" w:hAnsi="Times New Roman"/>
          <w:sz w:val="28"/>
          <w:szCs w:val="28"/>
        </w:rPr>
        <w:t>146.4.2. Содержание обучения в 5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146.4.2.1. Натуральные числа и нуль</w:t>
      </w:r>
      <w:bookmarkEnd w:id="2"/>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Натуральное число. Ряд натуральных чисел. Число 0. Изображение натуральных чисел точками на координатной (числовой)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Позиционная система счисления. Римская нумерация как пример непозиционной системы счисления. Десятичная система счисления.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Сравнение натуральных чисел, сравнение натуральных чисел с нулём. Способы сравнения. Округление натуральных чисел.</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w:t>
      </w:r>
      <w:r w:rsidRPr="00CA4934">
        <w:rPr>
          <w:rFonts w:ascii="Times New Roman" w:hAnsi="Times New Roman"/>
          <w:sz w:val="28"/>
          <w:szCs w:val="28"/>
        </w:rPr>
        <w:lastRenderedPageBreak/>
        <w:t>(законы) сложения и умножения, распределительное свойство (закон) умножения.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Использование букв для обозначения неизвестного компонента и записи свойств арифметических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Делители и кратные числа, разложение на множители. Простые и составные числа. Признаки делимости на 2, 5, 10, 3, 9. Деление с остатком.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Степень с натуральным показателем. Запись числа в виде суммы разрядных слагаемых.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0F2B03" w:rsidRPr="00CA4934" w:rsidRDefault="000F2B03" w:rsidP="000F2B03">
      <w:pPr>
        <w:spacing w:after="0" w:line="348" w:lineRule="auto"/>
        <w:ind w:firstLine="709"/>
        <w:jc w:val="both"/>
        <w:rPr>
          <w:rFonts w:ascii="Times New Roman" w:hAnsi="Times New Roman"/>
          <w:sz w:val="28"/>
          <w:szCs w:val="28"/>
        </w:rPr>
      </w:pPr>
      <w:bookmarkStart w:id="3" w:name="_Toc124426196"/>
      <w:r w:rsidRPr="00CA4934">
        <w:rPr>
          <w:rFonts w:ascii="Times New Roman" w:hAnsi="Times New Roman"/>
          <w:sz w:val="28"/>
          <w:szCs w:val="28"/>
        </w:rPr>
        <w:t>146.4.2.2. Дроби</w:t>
      </w:r>
      <w:bookmarkEnd w:id="3"/>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Сложение и вычитание дробей. Умножение и деление дробей, взаимно-обратные дроби. Нахождение части целого и целого по его части.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Арифметические действия с десятичными дробями. Округление десятичных дробей.</w:t>
      </w:r>
    </w:p>
    <w:p w:rsidR="000F2B03" w:rsidRPr="00CA4934" w:rsidRDefault="000F2B03" w:rsidP="000F2B03">
      <w:pPr>
        <w:spacing w:after="0" w:line="348" w:lineRule="auto"/>
        <w:ind w:firstLine="709"/>
        <w:jc w:val="both"/>
        <w:rPr>
          <w:rFonts w:ascii="Times New Roman" w:hAnsi="Times New Roman"/>
          <w:sz w:val="28"/>
          <w:szCs w:val="28"/>
        </w:rPr>
      </w:pPr>
      <w:bookmarkStart w:id="4" w:name="_Toc124426197"/>
      <w:r w:rsidRPr="00CA4934">
        <w:rPr>
          <w:rFonts w:ascii="Times New Roman" w:hAnsi="Times New Roman"/>
          <w:sz w:val="28"/>
          <w:szCs w:val="28"/>
        </w:rPr>
        <w:t>146.4.2.3. Решение текстовых задач</w:t>
      </w:r>
      <w:bookmarkEnd w:id="4"/>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основных задач на дроби.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данных в виде таблиц, столбчатых диаграмм.</w:t>
      </w:r>
    </w:p>
    <w:p w:rsidR="000F2B03" w:rsidRPr="00CA4934" w:rsidRDefault="000F2B03" w:rsidP="000F2B03">
      <w:pPr>
        <w:spacing w:after="0" w:line="348" w:lineRule="auto"/>
        <w:ind w:firstLine="709"/>
        <w:jc w:val="both"/>
        <w:rPr>
          <w:rFonts w:ascii="Times New Roman" w:hAnsi="Times New Roman"/>
          <w:sz w:val="28"/>
          <w:szCs w:val="28"/>
        </w:rPr>
      </w:pPr>
      <w:bookmarkStart w:id="5" w:name="_Toc124426198"/>
      <w:r w:rsidRPr="00CA4934">
        <w:rPr>
          <w:rFonts w:ascii="Times New Roman" w:hAnsi="Times New Roman"/>
          <w:sz w:val="28"/>
          <w:szCs w:val="28"/>
        </w:rPr>
        <w:t>146.4.2.4. Наглядная геометрия</w:t>
      </w:r>
      <w:bookmarkEnd w:id="5"/>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Наглядные представления о фигурах на плоскости: многоугольник, прямоугольник, квадрат, треугольник, о равенстве фигур.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Объём прямоугольного параллелепипеда, куба. Единицы измерения объёма.</w:t>
      </w:r>
    </w:p>
    <w:p w:rsidR="000F2B03" w:rsidRPr="00CA4934" w:rsidRDefault="000F2B03" w:rsidP="000F2B03">
      <w:pPr>
        <w:spacing w:after="0" w:line="348" w:lineRule="auto"/>
        <w:ind w:firstLine="709"/>
        <w:jc w:val="both"/>
        <w:rPr>
          <w:rFonts w:ascii="Times New Roman" w:hAnsi="Times New Roman"/>
          <w:sz w:val="28"/>
          <w:szCs w:val="28"/>
        </w:rPr>
      </w:pPr>
      <w:bookmarkStart w:id="6" w:name="_Toc124426200"/>
      <w:r w:rsidRPr="00CA4934">
        <w:rPr>
          <w:rFonts w:ascii="Times New Roman" w:hAnsi="Times New Roman"/>
          <w:sz w:val="28"/>
          <w:szCs w:val="28"/>
        </w:rPr>
        <w:t>146.4.3. Содержание обучения в 6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146.4.3.1. Натуральные числа</w:t>
      </w:r>
      <w:bookmarkEnd w:id="6"/>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Арифметические действия с многозначными натуральными числами. Числовые выражения, порядок действий, использование скобок. </w:t>
      </w:r>
      <w:r w:rsidRPr="00CA4934">
        <w:rPr>
          <w:rFonts w:ascii="Times New Roman" w:hAnsi="Times New Roman"/>
          <w:sz w:val="28"/>
          <w:szCs w:val="28"/>
        </w:rPr>
        <w:lastRenderedPageBreak/>
        <w:t xml:space="preserve">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0F2B03" w:rsidRPr="00CA4934" w:rsidRDefault="000F2B03" w:rsidP="000F2B03">
      <w:pPr>
        <w:spacing w:after="0" w:line="348" w:lineRule="auto"/>
        <w:ind w:firstLine="709"/>
        <w:jc w:val="both"/>
        <w:rPr>
          <w:rFonts w:ascii="Times New Roman" w:hAnsi="Times New Roman"/>
          <w:sz w:val="28"/>
          <w:szCs w:val="28"/>
        </w:rPr>
      </w:pPr>
      <w:bookmarkStart w:id="7" w:name="_Toc124426201"/>
      <w:r w:rsidRPr="00CA4934">
        <w:rPr>
          <w:rFonts w:ascii="Times New Roman" w:hAnsi="Times New Roman"/>
          <w:sz w:val="28"/>
          <w:szCs w:val="28"/>
        </w:rPr>
        <w:t>146.4.3.2. Дроби</w:t>
      </w:r>
      <w:bookmarkEnd w:id="7"/>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Отношение. Деление в данном отношении. Масштаб, пропорция. Применение пропорций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rsidR="000F2B03" w:rsidRPr="00CA4934" w:rsidRDefault="000F2B03" w:rsidP="000F2B03">
      <w:pPr>
        <w:spacing w:after="0" w:line="348" w:lineRule="auto"/>
        <w:ind w:firstLine="709"/>
        <w:jc w:val="both"/>
        <w:rPr>
          <w:rFonts w:ascii="Times New Roman" w:hAnsi="Times New Roman"/>
          <w:sz w:val="28"/>
          <w:szCs w:val="28"/>
        </w:rPr>
      </w:pPr>
      <w:bookmarkStart w:id="8" w:name="_Toc124426202"/>
      <w:r w:rsidRPr="00CA4934">
        <w:rPr>
          <w:rFonts w:ascii="Times New Roman" w:hAnsi="Times New Roman"/>
          <w:sz w:val="28"/>
          <w:szCs w:val="28"/>
        </w:rPr>
        <w:t>146.4.3.3. Положительные и отрицательные числа</w:t>
      </w:r>
      <w:bookmarkEnd w:id="8"/>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0F2B03" w:rsidRPr="00CA4934" w:rsidRDefault="000F2B03" w:rsidP="000F2B03">
      <w:pPr>
        <w:spacing w:after="0" w:line="348" w:lineRule="auto"/>
        <w:ind w:firstLine="709"/>
        <w:jc w:val="both"/>
        <w:rPr>
          <w:rFonts w:ascii="Times New Roman" w:hAnsi="Times New Roman"/>
          <w:sz w:val="28"/>
          <w:szCs w:val="28"/>
        </w:rPr>
      </w:pPr>
      <w:bookmarkStart w:id="9" w:name="_Toc124426203"/>
      <w:r w:rsidRPr="00CA4934">
        <w:rPr>
          <w:rFonts w:ascii="Times New Roman" w:hAnsi="Times New Roman"/>
          <w:sz w:val="28"/>
          <w:szCs w:val="28"/>
        </w:rPr>
        <w:t>146.4.3.4. Буквенные выражения</w:t>
      </w:r>
      <w:bookmarkEnd w:id="9"/>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w:t>
      </w:r>
      <w:r w:rsidRPr="00CA4934">
        <w:rPr>
          <w:rFonts w:ascii="Times New Roman" w:hAnsi="Times New Roman"/>
          <w:sz w:val="28"/>
          <w:szCs w:val="28"/>
        </w:rPr>
        <w:lastRenderedPageBreak/>
        <w:t>компонента. Формулы, формулы периметра и площади прямоугольника, квадрата, объёма параллелепипеда и куба.</w:t>
      </w:r>
    </w:p>
    <w:p w:rsidR="000F2B03" w:rsidRPr="00CA4934" w:rsidRDefault="000F2B03" w:rsidP="000F2B03">
      <w:pPr>
        <w:spacing w:after="0" w:line="348" w:lineRule="auto"/>
        <w:ind w:firstLine="709"/>
        <w:jc w:val="both"/>
        <w:rPr>
          <w:rFonts w:ascii="Times New Roman" w:hAnsi="Times New Roman"/>
          <w:sz w:val="28"/>
          <w:szCs w:val="28"/>
        </w:rPr>
      </w:pPr>
      <w:bookmarkStart w:id="10" w:name="_Toc124426204"/>
      <w:r w:rsidRPr="00CA4934">
        <w:rPr>
          <w:rFonts w:ascii="Times New Roman" w:hAnsi="Times New Roman"/>
          <w:sz w:val="28"/>
          <w:szCs w:val="28"/>
        </w:rPr>
        <w:t>146.4.3.5. Решение текстовых задач</w:t>
      </w:r>
      <w:bookmarkEnd w:id="10"/>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задач, связанных с отношением, пропорциональностью величин, процентами; решение основных задач на дроби и проценты.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Оценка и прикидка, округление результата. Составление буквенных выражений по условию задачи.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данных с помощью таблиц и диаграмм. Столбчатые диаграммы: чтение и построение. Чтение круговых диаграмм.</w:t>
      </w:r>
    </w:p>
    <w:p w:rsidR="000F2B03" w:rsidRPr="00CA4934" w:rsidRDefault="000F2B03" w:rsidP="000F2B03">
      <w:pPr>
        <w:spacing w:after="0" w:line="348" w:lineRule="auto"/>
        <w:ind w:firstLine="709"/>
        <w:jc w:val="both"/>
        <w:rPr>
          <w:rFonts w:ascii="Times New Roman" w:hAnsi="Times New Roman"/>
          <w:sz w:val="28"/>
          <w:szCs w:val="28"/>
        </w:rPr>
      </w:pPr>
      <w:bookmarkStart w:id="11" w:name="_Toc124426205"/>
      <w:r w:rsidRPr="00CA4934">
        <w:rPr>
          <w:rFonts w:ascii="Times New Roman" w:hAnsi="Times New Roman"/>
          <w:sz w:val="28"/>
          <w:szCs w:val="28"/>
        </w:rPr>
        <w:t>146.4.3.6. Наглядная геометрия</w:t>
      </w:r>
      <w:bookmarkEnd w:id="11"/>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Симметрия: центральная, осевая и зеркальная симметрии.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Построение симметричных фигур.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объёма, единицы измерения объёма. Объём прямоугольного параллелепипеда, куба.</w:t>
      </w:r>
    </w:p>
    <w:p w:rsidR="000F2B03" w:rsidRPr="00CA4934" w:rsidRDefault="000F2B03" w:rsidP="000F2B03">
      <w:pPr>
        <w:spacing w:after="0" w:line="348" w:lineRule="auto"/>
        <w:ind w:firstLine="709"/>
        <w:jc w:val="both"/>
        <w:rPr>
          <w:rFonts w:ascii="Times New Roman" w:hAnsi="Times New Roman"/>
          <w:sz w:val="28"/>
          <w:szCs w:val="28"/>
        </w:rPr>
      </w:pPr>
      <w:bookmarkStart w:id="12" w:name="_Toc124426206"/>
      <w:r w:rsidRPr="00CA4934">
        <w:rPr>
          <w:rFonts w:ascii="Times New Roman" w:hAnsi="Times New Roman"/>
          <w:sz w:val="28"/>
          <w:szCs w:val="28"/>
        </w:rPr>
        <w:t>146.4.4. Предметные результаты освоения программы учебного курса</w:t>
      </w:r>
      <w:bookmarkEnd w:id="12"/>
      <w:r w:rsidRPr="00CA4934">
        <w:rPr>
          <w:rFonts w:ascii="Times New Roman" w:hAnsi="Times New Roman"/>
          <w:sz w:val="28"/>
          <w:szCs w:val="28"/>
        </w:rPr>
        <w:t xml:space="preserve"> «Математика».</w:t>
      </w:r>
    </w:p>
    <w:p w:rsidR="000F2B03" w:rsidRPr="00CA4934" w:rsidRDefault="000F2B03" w:rsidP="000F2B03">
      <w:pPr>
        <w:spacing w:after="0" w:line="348" w:lineRule="auto"/>
        <w:ind w:firstLine="709"/>
        <w:jc w:val="both"/>
        <w:rPr>
          <w:rFonts w:ascii="Times New Roman" w:hAnsi="Times New Roman"/>
          <w:sz w:val="28"/>
          <w:szCs w:val="28"/>
        </w:rPr>
      </w:pPr>
      <w:bookmarkStart w:id="13" w:name="_Toc124426207"/>
      <w:r w:rsidRPr="00CA4934">
        <w:rPr>
          <w:rFonts w:ascii="Times New Roman" w:hAnsi="Times New Roman"/>
          <w:sz w:val="28"/>
          <w:szCs w:val="28"/>
        </w:rPr>
        <w:t>146.4.4.1. Предметные результаты освоения программы учебного курса к концу обучения в 5 класс</w:t>
      </w:r>
      <w:bookmarkEnd w:id="13"/>
      <w:r w:rsidRPr="00CA4934">
        <w:rPr>
          <w:rFonts w:ascii="Times New Roman" w:hAnsi="Times New Roman"/>
          <w:sz w:val="28"/>
          <w:szCs w:val="28"/>
        </w:rPr>
        <w:t>е.</w:t>
      </w:r>
    </w:p>
    <w:p w:rsidR="000F2B03" w:rsidRPr="00CA4934" w:rsidRDefault="000F2B03" w:rsidP="000F2B03">
      <w:pPr>
        <w:spacing w:after="0" w:line="348" w:lineRule="auto"/>
        <w:ind w:firstLine="709"/>
        <w:jc w:val="both"/>
        <w:rPr>
          <w:rFonts w:ascii="Times New Roman" w:hAnsi="Times New Roman"/>
          <w:sz w:val="28"/>
          <w:szCs w:val="28"/>
        </w:rPr>
      </w:pPr>
      <w:bookmarkStart w:id="14" w:name="_Toc124426208"/>
      <w:r w:rsidRPr="00CA4934">
        <w:rPr>
          <w:rFonts w:ascii="Times New Roman" w:hAnsi="Times New Roman"/>
          <w:sz w:val="28"/>
          <w:szCs w:val="28"/>
        </w:rPr>
        <w:t>146.4.4.1.1. Числа и вычисления</w:t>
      </w:r>
      <w:bookmarkEnd w:id="14"/>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Понимать и правильно употреблять термины, связанные с натуральными числами, обыкновенными и десятичными дробями.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Сравнивать и упорядочивать натуральные числа, сравнивать в простейших случаях обыкновенные дроби, десятичные дроби.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арифметические действия с натуральными числами, с обыкновенными дробями в простейших случаях.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проверку, прикидку результата вычислений.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Округлять натуральные числа.</w:t>
      </w:r>
    </w:p>
    <w:p w:rsidR="000F2B03" w:rsidRPr="00CA4934" w:rsidRDefault="000F2B03" w:rsidP="000F2B03">
      <w:pPr>
        <w:spacing w:after="0" w:line="348" w:lineRule="auto"/>
        <w:ind w:firstLine="709"/>
        <w:jc w:val="both"/>
        <w:rPr>
          <w:rFonts w:ascii="Times New Roman" w:hAnsi="Times New Roman"/>
          <w:sz w:val="28"/>
          <w:szCs w:val="28"/>
        </w:rPr>
      </w:pPr>
      <w:bookmarkStart w:id="15" w:name="_Toc124426209"/>
      <w:r w:rsidRPr="00CA4934">
        <w:rPr>
          <w:rFonts w:ascii="Times New Roman" w:hAnsi="Times New Roman"/>
          <w:sz w:val="28"/>
          <w:szCs w:val="28"/>
        </w:rPr>
        <w:t>146.4.4.1.2. Решение текстовых задач</w:t>
      </w:r>
      <w:bookmarkEnd w:id="15"/>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Решать текстовые задачи арифметическим способом и с помощью организованного конечного перебора всех возможных вариантов.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задачи, содержащие зависимости, связывающие величины: скорость, время, расстояние, цена, количество, стоимость.</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краткие записи, схемы, таблицы, обозначения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bookmarkStart w:id="16" w:name="_Toc124426210"/>
      <w:r w:rsidRPr="00CA4934">
        <w:rPr>
          <w:rFonts w:ascii="Times New Roman" w:hAnsi="Times New Roman"/>
          <w:sz w:val="28"/>
          <w:szCs w:val="28"/>
        </w:rPr>
        <w:t>146.4.4.1.3. Наглядная геометрия</w:t>
      </w:r>
      <w:bookmarkEnd w:id="16"/>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геометрическими понятиями: точка, прямая, отрезок, луч, угол, многоугольник, окружность, круг.</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объектов окружающего мира, имеющих форму изученных геометрических фигур.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Изображать изученные геометрические фигуры на нелинованной и клетчатой бумаге с помощью циркуля и линейки.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свойства сторон и углов прямоугольника, квадрата для их построения, вычисления площади и периметра.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Пользоваться основными метрическими единицами измерения длины, площади; выражать одни единицы величины через другие.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объём куба, параллелепипеда по заданным измерениям, пользоваться единицами измерения объёма.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несложные задачи на измерение геометрических величин в практических ситуациях.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146.4.4.2. Предметные результаты освоения программы учебного курса к концу обучения в 6 классе.</w:t>
      </w:r>
    </w:p>
    <w:p w:rsidR="000F2B03" w:rsidRPr="00CA4934" w:rsidRDefault="000F2B03" w:rsidP="000F2B03">
      <w:pPr>
        <w:spacing w:after="0" w:line="348" w:lineRule="auto"/>
        <w:ind w:firstLine="709"/>
        <w:jc w:val="both"/>
        <w:rPr>
          <w:rFonts w:ascii="Times New Roman" w:hAnsi="Times New Roman"/>
          <w:sz w:val="28"/>
          <w:szCs w:val="28"/>
        </w:rPr>
      </w:pPr>
      <w:bookmarkStart w:id="17" w:name="_Toc124426211"/>
      <w:r w:rsidRPr="00CA4934">
        <w:rPr>
          <w:rFonts w:ascii="Times New Roman" w:hAnsi="Times New Roman"/>
          <w:sz w:val="28"/>
          <w:szCs w:val="28"/>
        </w:rPr>
        <w:t>146.4.4.2.1. Числа и вычисления</w:t>
      </w:r>
      <w:bookmarkEnd w:id="17"/>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Сравнивать и упорядочивать целые числа, обыкновенные и десятичные дроби, сравнивать числа одного и разных знаков.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Соотносить точки в прямоугольной системе координат с координатами этой точки.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Округлять целые числа и десятичные дроби, находить приближения чисел.</w:t>
      </w:r>
    </w:p>
    <w:p w:rsidR="000F2B03" w:rsidRPr="00CA4934" w:rsidRDefault="000F2B03" w:rsidP="000F2B03">
      <w:pPr>
        <w:spacing w:after="0" w:line="348" w:lineRule="auto"/>
        <w:ind w:firstLine="709"/>
        <w:jc w:val="both"/>
        <w:rPr>
          <w:rFonts w:ascii="Times New Roman" w:hAnsi="Times New Roman"/>
          <w:sz w:val="28"/>
          <w:szCs w:val="28"/>
        </w:rPr>
      </w:pPr>
      <w:bookmarkStart w:id="18" w:name="_Toc124426212"/>
      <w:r w:rsidRPr="00CA4934">
        <w:rPr>
          <w:rFonts w:ascii="Times New Roman" w:hAnsi="Times New Roman"/>
          <w:sz w:val="28"/>
          <w:szCs w:val="28"/>
        </w:rPr>
        <w:t>146.4.4.2.2. Числовые и буквенные выражения</w:t>
      </w:r>
      <w:bookmarkEnd w:id="18"/>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признаками делимости, раскладывать натуральные числа на простые множители.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Пользоваться масштабом, составлять пропорции и отношения.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неизвестный компонент равенства.</w:t>
      </w:r>
    </w:p>
    <w:p w:rsidR="000F2B03" w:rsidRPr="00CA4934" w:rsidRDefault="000F2B03" w:rsidP="000F2B03">
      <w:pPr>
        <w:spacing w:after="0" w:line="348" w:lineRule="auto"/>
        <w:ind w:firstLine="709"/>
        <w:jc w:val="both"/>
        <w:rPr>
          <w:rFonts w:ascii="Times New Roman" w:hAnsi="Times New Roman"/>
          <w:sz w:val="28"/>
          <w:szCs w:val="28"/>
        </w:rPr>
      </w:pPr>
      <w:bookmarkStart w:id="19" w:name="_Toc124426213"/>
      <w:r w:rsidRPr="00CA4934">
        <w:rPr>
          <w:rFonts w:ascii="Times New Roman" w:hAnsi="Times New Roman"/>
          <w:sz w:val="28"/>
          <w:szCs w:val="28"/>
        </w:rPr>
        <w:t>146.4.4.2.3. Решение текстовых задач</w:t>
      </w:r>
      <w:bookmarkEnd w:id="19"/>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многошаговые текстовые задачи арифметическим способом.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задачи, связанные с отношением, пропорциональностью величин, процентами, решать три основные задачи на дроби и проценты.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буквенные выражения по условию задачи.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Представлять информацию с помощью таблиц, линейной и столбчатой диаграмм.</w:t>
      </w:r>
    </w:p>
    <w:p w:rsidR="000F2B03" w:rsidRPr="00CA4934" w:rsidRDefault="000F2B03" w:rsidP="000F2B03">
      <w:pPr>
        <w:spacing w:after="0" w:line="348" w:lineRule="auto"/>
        <w:ind w:firstLine="709"/>
        <w:jc w:val="both"/>
        <w:rPr>
          <w:rFonts w:ascii="Times New Roman" w:hAnsi="Times New Roman"/>
          <w:sz w:val="28"/>
          <w:szCs w:val="28"/>
        </w:rPr>
      </w:pPr>
      <w:bookmarkStart w:id="20" w:name="_Toc124426214"/>
      <w:r w:rsidRPr="00CA4934">
        <w:rPr>
          <w:rFonts w:ascii="Times New Roman" w:hAnsi="Times New Roman"/>
          <w:sz w:val="28"/>
          <w:szCs w:val="28"/>
        </w:rPr>
        <w:t>146.4.4.2.4. Наглядная геометрия</w:t>
      </w:r>
      <w:bookmarkEnd w:id="20"/>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используя чертёжные инструменты, расстояния: между двумя точками, от точки до прямой, длину пути на квадратной сетке.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на моделях и изображениях пирамиду, конус, цилиндр, использовать терминологию: вершина, ребро, грань, основание, развёртка.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Изображать на клетчатой бумаге прямоугольный параллелепипед.</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Вычислять объём прямоугольного параллелепипеда, куба, пользоваться основными единицами измерения объёма;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несложные задачи на нахождение геометрических величин в практических ситуациях.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 Федеральная рабочая программа учебного курса «Алгебра» в 7–9 классах (далее соответственно – программа учебного курса «Алгебра», учебный курс).</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146.5.1. Пояснительная записка.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146.5.1.1.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w:t>
      </w:r>
      <w:r w:rsidRPr="00CA4934">
        <w:rPr>
          <w:rFonts w:ascii="Times New Roman" w:hAnsi="Times New Roman"/>
          <w:sz w:val="28"/>
          <w:szCs w:val="28"/>
        </w:rPr>
        <w:lastRenderedPageBreak/>
        <w:t>Содержательной и структурной особенностью учебного курса «Алгебра» является его интегрированный характер.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146.5.1.6. 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0F2B03" w:rsidRPr="00CA4934" w:rsidRDefault="000F2B03" w:rsidP="000F2B03">
      <w:pPr>
        <w:spacing w:after="0" w:line="348" w:lineRule="auto"/>
        <w:ind w:firstLine="709"/>
        <w:jc w:val="both"/>
        <w:rPr>
          <w:rFonts w:ascii="Times New Roman" w:hAnsi="Times New Roman"/>
          <w:sz w:val="28"/>
          <w:szCs w:val="28"/>
        </w:rPr>
      </w:pPr>
      <w:bookmarkStart w:id="21" w:name="_Toc124426220"/>
      <w:r w:rsidRPr="00CA4934">
        <w:rPr>
          <w:rFonts w:ascii="Times New Roman" w:hAnsi="Times New Roman"/>
          <w:sz w:val="28"/>
          <w:szCs w:val="28"/>
        </w:rPr>
        <w:t>146.5.2. Содержание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146.5.2.1. Числа и вычисления</w:t>
      </w:r>
      <w:bookmarkEnd w:id="21"/>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Применение признаков делимости, разложение на множители натуральных чисел.</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Реальные зависимости, в том числе прямая и обратная пропорциональности.</w:t>
      </w:r>
    </w:p>
    <w:p w:rsidR="000F2B03" w:rsidRPr="00CA4934" w:rsidRDefault="000F2B03" w:rsidP="000F2B03">
      <w:pPr>
        <w:spacing w:after="0" w:line="348" w:lineRule="auto"/>
        <w:ind w:firstLine="709"/>
        <w:jc w:val="both"/>
        <w:rPr>
          <w:rFonts w:ascii="Times New Roman" w:hAnsi="Times New Roman"/>
          <w:sz w:val="28"/>
          <w:szCs w:val="28"/>
        </w:rPr>
      </w:pPr>
      <w:bookmarkStart w:id="22" w:name="_Toc124426221"/>
      <w:r w:rsidRPr="00CA4934">
        <w:rPr>
          <w:rFonts w:ascii="Times New Roman" w:hAnsi="Times New Roman"/>
          <w:sz w:val="28"/>
          <w:szCs w:val="28"/>
        </w:rPr>
        <w:t>146.5.2.2. Алгебраические выражения</w:t>
      </w:r>
      <w:bookmarkEnd w:id="22"/>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Свойства степени с натуральным показателем.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Одночлены и многочлены. Степень многочлена. Сложение, вычитание, умножение многочленов. Формулы сокращённого умножения: квадрат </w:t>
      </w:r>
      <w:r w:rsidRPr="00CA4934">
        <w:rPr>
          <w:rFonts w:ascii="Times New Roman" w:hAnsi="Times New Roman"/>
          <w:sz w:val="28"/>
          <w:szCs w:val="28"/>
        </w:rPr>
        <w:lastRenderedPageBreak/>
        <w:t>суммы и квадрат разности. Формула разности квадратов. Разложение многочленов на множители.</w:t>
      </w:r>
    </w:p>
    <w:p w:rsidR="000F2B03" w:rsidRPr="00CA4934" w:rsidRDefault="000F2B03" w:rsidP="000F2B03">
      <w:pPr>
        <w:spacing w:after="0" w:line="348" w:lineRule="auto"/>
        <w:ind w:firstLine="709"/>
        <w:jc w:val="both"/>
        <w:rPr>
          <w:rFonts w:ascii="Times New Roman" w:hAnsi="Times New Roman"/>
          <w:sz w:val="28"/>
          <w:szCs w:val="28"/>
        </w:rPr>
      </w:pPr>
      <w:bookmarkStart w:id="23" w:name="_Toc124426222"/>
      <w:r w:rsidRPr="00CA4934">
        <w:rPr>
          <w:rFonts w:ascii="Times New Roman" w:hAnsi="Times New Roman"/>
          <w:sz w:val="28"/>
          <w:szCs w:val="28"/>
        </w:rPr>
        <w:t>146.5.2.3. Уравнения</w:t>
      </w:r>
      <w:bookmarkEnd w:id="23"/>
      <w:r w:rsidRPr="00CA4934">
        <w:rPr>
          <w:rFonts w:ascii="Times New Roman" w:hAnsi="Times New Roman"/>
          <w:sz w:val="28"/>
          <w:szCs w:val="28"/>
        </w:rPr>
        <w:t xml:space="preserve"> и неравенства.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Уравнение, корень уравнения, правила преобразования уравнения, равносильность уравнений.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146.5.2.4. Функции.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Координата точки на прямой. Числовые промежутки. Расстояние между двумя точками координатной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Прямоугольная система координат, оси </w:t>
      </w:r>
      <w:r w:rsidRPr="00CA4934">
        <w:rPr>
          <w:rFonts w:ascii="Times New Roman" w:hAnsi="Times New Roman"/>
          <w:i/>
          <w:sz w:val="28"/>
          <w:szCs w:val="28"/>
        </w:rPr>
        <w:t xml:space="preserve">Ox </w:t>
      </w:r>
      <w:r w:rsidRPr="00CA4934">
        <w:rPr>
          <w:rFonts w:ascii="Times New Roman" w:hAnsi="Times New Roman"/>
          <w:sz w:val="28"/>
          <w:szCs w:val="28"/>
        </w:rPr>
        <w:t xml:space="preserve">и </w:t>
      </w:r>
      <w:r w:rsidRPr="00CA4934">
        <w:rPr>
          <w:rFonts w:ascii="Times New Roman" w:hAnsi="Times New Roman"/>
          <w:i/>
          <w:sz w:val="28"/>
          <w:szCs w:val="28"/>
        </w:rPr>
        <w:t>Oy</w:t>
      </w:r>
      <w:r w:rsidRPr="00CA4934">
        <w:rPr>
          <w:rFonts w:ascii="Times New Roman" w:hAnsi="Times New Roman"/>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её график. График функции </w:t>
      </w:r>
      <m:oMath>
        <m:r>
          <w:rPr>
            <w:rFonts w:ascii="Cambria Math" w:hAnsi="Cambria Math"/>
            <w:sz w:val="28"/>
            <w:szCs w:val="28"/>
          </w:rPr>
          <m:t>y</m:t>
        </m:r>
        <m:r>
          <m:rPr>
            <m:sty m:val="p"/>
          </m:rPr>
          <w:rPr>
            <w:rFonts w:ascii="Cambria Math" w:hAnsi="Cambria Math"/>
            <w:sz w:val="28"/>
            <w:szCs w:val="28"/>
          </w:rPr>
          <m:t>=|</m:t>
        </m:r>
        <m:r>
          <w:rPr>
            <w:rFonts w:ascii="Cambria Math" w:hAnsi="Cambria Math"/>
            <w:sz w:val="28"/>
            <w:szCs w:val="28"/>
          </w:rPr>
          <m:t>x</m:t>
        </m:r>
        <m:r>
          <m:rPr>
            <m:sty m:val="p"/>
          </m:rPr>
          <w:rPr>
            <w:rFonts w:ascii="Cambria Math" w:hAnsi="Cambria Math"/>
            <w:sz w:val="28"/>
            <w:szCs w:val="28"/>
          </w:rPr>
          <m:t>|</m:t>
        </m:r>
      </m:oMath>
      <w:r w:rsidRPr="00CA4934">
        <w:rPr>
          <w:rFonts w:ascii="Times New Roman" w:hAnsi="Times New Roman"/>
          <w:sz w:val="28"/>
          <w:szCs w:val="28"/>
        </w:rPr>
        <w:t>. Графическое решение линейных уравнений и систем линейных уравнений.</w:t>
      </w:r>
    </w:p>
    <w:p w:rsidR="000F2B03" w:rsidRPr="00CA4934" w:rsidRDefault="000F2B03" w:rsidP="000F2B03">
      <w:pPr>
        <w:spacing w:after="0" w:line="348" w:lineRule="auto"/>
        <w:ind w:firstLine="709"/>
        <w:jc w:val="both"/>
        <w:rPr>
          <w:rFonts w:ascii="Times New Roman" w:hAnsi="Times New Roman"/>
          <w:sz w:val="28"/>
          <w:szCs w:val="28"/>
        </w:rPr>
      </w:pPr>
      <w:bookmarkStart w:id="24" w:name="_Toc124426224"/>
      <w:r w:rsidRPr="00CA4934">
        <w:rPr>
          <w:rFonts w:ascii="Times New Roman" w:hAnsi="Times New Roman"/>
          <w:sz w:val="28"/>
          <w:szCs w:val="28"/>
        </w:rPr>
        <w:t>146.5.3. Содержание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146.5.3.1. Числа и вычисления</w:t>
      </w:r>
      <w:bookmarkEnd w:id="24"/>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Степень с целым показателем и её свойства. Стандартная запись числа.</w:t>
      </w:r>
    </w:p>
    <w:p w:rsidR="000F2B03" w:rsidRPr="00CA4934" w:rsidRDefault="000F2B03" w:rsidP="000F2B03">
      <w:pPr>
        <w:spacing w:after="0" w:line="348" w:lineRule="auto"/>
        <w:ind w:firstLine="709"/>
        <w:jc w:val="both"/>
        <w:rPr>
          <w:rFonts w:ascii="Times New Roman" w:hAnsi="Times New Roman"/>
          <w:sz w:val="28"/>
          <w:szCs w:val="28"/>
        </w:rPr>
      </w:pPr>
      <w:bookmarkStart w:id="25" w:name="_Toc124426225"/>
      <w:r w:rsidRPr="00CA4934">
        <w:rPr>
          <w:rFonts w:ascii="Times New Roman" w:hAnsi="Times New Roman"/>
          <w:sz w:val="28"/>
          <w:szCs w:val="28"/>
        </w:rPr>
        <w:t>146.5.3.2. Алгебраические выражения</w:t>
      </w:r>
      <w:bookmarkEnd w:id="25"/>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Квадратный трёхчлен, разложение квадратного трёхчлена на множители.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0F2B03" w:rsidRPr="00CA4934" w:rsidRDefault="000F2B03" w:rsidP="000F2B03">
      <w:pPr>
        <w:spacing w:after="0" w:line="348" w:lineRule="auto"/>
        <w:ind w:firstLine="709"/>
        <w:jc w:val="both"/>
        <w:rPr>
          <w:rFonts w:ascii="Times New Roman" w:hAnsi="Times New Roman"/>
          <w:sz w:val="28"/>
          <w:szCs w:val="28"/>
        </w:rPr>
      </w:pPr>
      <w:bookmarkStart w:id="26" w:name="_Toc124426226"/>
      <w:r w:rsidRPr="00CA4934">
        <w:rPr>
          <w:rFonts w:ascii="Times New Roman" w:hAnsi="Times New Roman"/>
          <w:sz w:val="28"/>
          <w:szCs w:val="28"/>
        </w:rPr>
        <w:t>146.5.3.3. Уравнения и неравенства</w:t>
      </w:r>
      <w:bookmarkEnd w:id="26"/>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текстовых задач алгебраическим способом.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0F2B03" w:rsidRPr="00CA4934" w:rsidRDefault="000F2B03" w:rsidP="000F2B03">
      <w:pPr>
        <w:spacing w:after="0" w:line="348" w:lineRule="auto"/>
        <w:ind w:firstLine="709"/>
        <w:jc w:val="both"/>
        <w:rPr>
          <w:rFonts w:ascii="Times New Roman" w:hAnsi="Times New Roman"/>
          <w:sz w:val="28"/>
          <w:szCs w:val="28"/>
        </w:rPr>
      </w:pPr>
      <w:bookmarkStart w:id="27" w:name="_Toc124426227"/>
      <w:r w:rsidRPr="00CA4934">
        <w:rPr>
          <w:rFonts w:ascii="Times New Roman" w:hAnsi="Times New Roman"/>
          <w:sz w:val="28"/>
          <w:szCs w:val="28"/>
        </w:rPr>
        <w:t>146.5.3.4. Функции</w:t>
      </w:r>
      <w:bookmarkEnd w:id="27"/>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функции. Область определения и множество значений функции. Способы задания функций.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График функции. Чтение свойств функции по её графику. Примеры графиков функций, отражающих реальные процессы.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Функции, описывающие прямую и обратную пропорциональные зависимости, их графики. Функции </w:t>
      </w:r>
      <w:r w:rsidRPr="00CA4934">
        <w:rPr>
          <w:rFonts w:ascii="Times New Roman" w:hAnsi="Times New Roman"/>
          <w:i/>
          <w:sz w:val="28"/>
          <w:szCs w:val="28"/>
        </w:rPr>
        <w:t>y = x</w:t>
      </w:r>
      <w:r w:rsidRPr="00CA4934">
        <w:rPr>
          <w:rFonts w:ascii="Times New Roman" w:hAnsi="Times New Roman"/>
          <w:i/>
          <w:sz w:val="28"/>
          <w:szCs w:val="28"/>
          <w:vertAlign w:val="superscript"/>
        </w:rPr>
        <w:t>2</w:t>
      </w:r>
      <w:r w:rsidRPr="00CA4934">
        <w:rPr>
          <w:rFonts w:ascii="Times New Roman" w:hAnsi="Times New Roman"/>
          <w:i/>
          <w:sz w:val="28"/>
          <w:szCs w:val="28"/>
        </w:rPr>
        <w:t>, y = x</w:t>
      </w:r>
      <w:r w:rsidRPr="00CA4934">
        <w:rPr>
          <w:rFonts w:ascii="Times New Roman" w:hAnsi="Times New Roman"/>
          <w:i/>
          <w:sz w:val="28"/>
          <w:szCs w:val="28"/>
          <w:vertAlign w:val="superscript"/>
        </w:rPr>
        <w:t>3</w:t>
      </w:r>
      <w:r w:rsidRPr="00CA4934">
        <w:rPr>
          <w:rFonts w:ascii="Times New Roman" w:hAnsi="Times New Roman"/>
          <w:i/>
          <w:sz w:val="28"/>
          <w:szCs w:val="28"/>
        </w:rPr>
        <w:t>, y =</w:t>
      </w:r>
      <m:oMath>
        <m:rad>
          <m:radPr>
            <m:degHide m:val="on"/>
            <m:ctrlPr>
              <w:rPr>
                <w:rFonts w:ascii="Cambria Math" w:hAnsi="Cambria Math"/>
                <w:i/>
                <w:sz w:val="24"/>
                <w:szCs w:val="24"/>
              </w:rPr>
            </m:ctrlPr>
          </m:radPr>
          <m:deg/>
          <m:e>
            <m:r>
              <w:rPr>
                <w:rFonts w:ascii="Cambria Math" w:hAnsi="Cambria Math"/>
                <w:sz w:val="24"/>
                <w:szCs w:val="24"/>
              </w:rPr>
              <m:t>x</m:t>
            </m:r>
          </m:e>
        </m:rad>
      </m:oMath>
      <w:r w:rsidRPr="00CA4934">
        <w:rPr>
          <w:rFonts w:ascii="Times New Roman" w:hAnsi="Times New Roman"/>
          <w:i/>
          <w:sz w:val="28"/>
          <w:szCs w:val="28"/>
        </w:rPr>
        <w:t>, y=|x|</w:t>
      </w:r>
      <w:r w:rsidRPr="00CA4934">
        <w:rPr>
          <w:rFonts w:ascii="Times New Roman" w:hAnsi="Times New Roman"/>
          <w:sz w:val="28"/>
          <w:szCs w:val="28"/>
        </w:rPr>
        <w:t>. Графическое решение уравнений и систем уравнений.</w:t>
      </w:r>
    </w:p>
    <w:p w:rsidR="000F2B03" w:rsidRPr="00CA4934" w:rsidRDefault="000F2B03" w:rsidP="000F2B03">
      <w:pPr>
        <w:spacing w:after="0" w:line="348" w:lineRule="auto"/>
        <w:ind w:firstLine="709"/>
        <w:jc w:val="both"/>
        <w:rPr>
          <w:rFonts w:ascii="Times New Roman" w:hAnsi="Times New Roman"/>
          <w:sz w:val="28"/>
          <w:szCs w:val="28"/>
        </w:rPr>
      </w:pPr>
      <w:bookmarkStart w:id="28" w:name="_Toc124426229"/>
      <w:r w:rsidRPr="00CA4934">
        <w:rPr>
          <w:rFonts w:ascii="Times New Roman" w:hAnsi="Times New Roman"/>
          <w:sz w:val="28"/>
          <w:szCs w:val="28"/>
        </w:rPr>
        <w:t>146.5.4. Содержание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146.5.4.1. Числа и вычисления</w:t>
      </w:r>
      <w:bookmarkEnd w:id="28"/>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Сравнение действительных чисел, арифметические действия с действительными числами.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Размеры объектов окружающего мира, длительность процессов в окружающем мире.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Приближённое значение величины, точность приближения. Округление чисел. Прикидка и оценка результатов вычислений.</w:t>
      </w:r>
    </w:p>
    <w:p w:rsidR="000F2B03" w:rsidRPr="00CA4934" w:rsidRDefault="000F2B03" w:rsidP="000F2B03">
      <w:pPr>
        <w:spacing w:after="0" w:line="348" w:lineRule="auto"/>
        <w:ind w:firstLine="709"/>
        <w:jc w:val="both"/>
        <w:rPr>
          <w:rFonts w:ascii="Times New Roman" w:hAnsi="Times New Roman"/>
          <w:sz w:val="28"/>
          <w:szCs w:val="28"/>
        </w:rPr>
      </w:pPr>
      <w:bookmarkStart w:id="29" w:name="_Toc124426230"/>
      <w:r w:rsidRPr="00CA4934">
        <w:rPr>
          <w:rFonts w:ascii="Times New Roman" w:hAnsi="Times New Roman"/>
          <w:sz w:val="28"/>
          <w:szCs w:val="28"/>
        </w:rPr>
        <w:t>146.5.4.2. Уравнения и неравенства</w:t>
      </w:r>
      <w:bookmarkEnd w:id="29"/>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Линейное уравнение. Решение уравнений, сводящихся к линейным.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дробно-рациональных уравнений. Решение текстовых задач алгебраическим методом.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текстовых задач алгебраическим способом.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Числовые неравенства и их свойства.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bookmarkStart w:id="30" w:name="_Toc124426231"/>
      <w:r w:rsidRPr="00CA4934">
        <w:rPr>
          <w:rFonts w:ascii="Times New Roman" w:hAnsi="Times New Roman"/>
          <w:sz w:val="28"/>
          <w:szCs w:val="28"/>
        </w:rPr>
        <w:t>146.5.4.3. Функции</w:t>
      </w:r>
      <w:bookmarkEnd w:id="30"/>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Квадратичная функция, её график и свойства. Парабола, координаты вершины параболы, ось симметрии параболы.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Графики функций: </w:t>
      </w:r>
      <m:oMath>
        <m:r>
          <m:rPr>
            <m:scr m:val="script"/>
          </m:rPr>
          <w:rPr>
            <w:rFonts w:ascii="Cambria Math" w:hAnsi="Cambria Math"/>
            <w:sz w:val="28"/>
            <w:szCs w:val="28"/>
          </w:rPr>
          <m:t>у= k</m:t>
        </m:r>
        <m:r>
          <w:rPr>
            <w:rFonts w:ascii="Cambria Math" w:hAnsi="Cambria Math"/>
            <w:sz w:val="28"/>
            <w:szCs w:val="28"/>
          </w:rPr>
          <m:t xml:space="preserve">x,  y= </m:t>
        </m:r>
        <m:r>
          <m:rPr>
            <m:scr m:val="script"/>
          </m:rPr>
          <w:rPr>
            <w:rFonts w:ascii="Cambria Math" w:hAnsi="Cambria Math"/>
            <w:sz w:val="28"/>
            <w:szCs w:val="28"/>
          </w:rPr>
          <m:t>k</m:t>
        </m:r>
        <m:r>
          <w:rPr>
            <w:rFonts w:ascii="Cambria Math" w:hAnsi="Cambria Math"/>
            <w:sz w:val="28"/>
            <w:szCs w:val="28"/>
          </w:rPr>
          <m:t xml:space="preserve">x+b,  y= </m:t>
        </m:r>
        <m:f>
          <m:fPr>
            <m:ctrlPr>
              <w:rPr>
                <w:rFonts w:ascii="Cambria Math" w:hAnsi="Cambria Math"/>
                <w:i/>
                <w:sz w:val="28"/>
                <w:szCs w:val="28"/>
              </w:rPr>
            </m:ctrlPr>
          </m:fPr>
          <m:num>
            <m:r>
              <m:rPr>
                <m:scr m:val="script"/>
              </m:rPr>
              <w:rPr>
                <w:rFonts w:ascii="Cambria Math" w:hAnsi="Cambria Math"/>
                <w:sz w:val="28"/>
                <w:szCs w:val="28"/>
              </w:rPr>
              <m:t>k</m:t>
            </m:r>
          </m:num>
          <m:den>
            <m:r>
              <w:rPr>
                <w:rFonts w:ascii="Cambria Math" w:hAnsi="Cambria Math"/>
                <w:sz w:val="28"/>
                <w:szCs w:val="28"/>
              </w:rPr>
              <m:t>x</m:t>
            </m:r>
          </m:den>
        </m:f>
        <m:r>
          <w:rPr>
            <w:rFonts w:ascii="Cambria Math" w:hAnsi="Cambria Math"/>
            <w:sz w:val="28"/>
            <w:szCs w:val="28"/>
          </w:rPr>
          <m:t xml:space="preserve">,  y= </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 xml:space="preserve">, y= </m:t>
        </m:r>
        <m:rad>
          <m:radPr>
            <m:degHide m:val="on"/>
            <m:ctrlPr>
              <w:rPr>
                <w:rFonts w:ascii="Cambria Math" w:hAnsi="Cambria Math"/>
                <w:i/>
                <w:sz w:val="28"/>
                <w:szCs w:val="28"/>
              </w:rPr>
            </m:ctrlPr>
          </m:radPr>
          <m:deg/>
          <m:e>
            <m:r>
              <w:rPr>
                <w:rFonts w:ascii="Cambria Math" w:hAnsi="Cambria Math"/>
                <w:sz w:val="28"/>
                <w:szCs w:val="28"/>
              </w:rPr>
              <m:t>x</m:t>
            </m:r>
          </m:e>
        </m:rad>
        <m:r>
          <w:rPr>
            <w:rFonts w:ascii="Cambria Math" w:hAnsi="Cambria Math"/>
            <w:sz w:val="28"/>
            <w:szCs w:val="28"/>
          </w:rPr>
          <m:t>,  y=|x|</m:t>
        </m:r>
      </m:oMath>
      <w:r w:rsidRPr="00CA4934">
        <w:rPr>
          <w:rFonts w:ascii="Times New Roman" w:hAnsi="Times New Roman"/>
          <w:sz w:val="28"/>
          <w:szCs w:val="28"/>
        </w:rPr>
        <w:t>, и их свойства.</w:t>
      </w:r>
    </w:p>
    <w:p w:rsidR="000F2B03" w:rsidRPr="00CA4934" w:rsidRDefault="000F2B03" w:rsidP="000F2B03">
      <w:pPr>
        <w:spacing w:after="0" w:line="348" w:lineRule="auto"/>
        <w:ind w:firstLine="709"/>
        <w:jc w:val="both"/>
        <w:rPr>
          <w:rFonts w:ascii="Times New Roman" w:hAnsi="Times New Roman"/>
          <w:sz w:val="28"/>
          <w:szCs w:val="28"/>
        </w:rPr>
      </w:pPr>
      <w:bookmarkStart w:id="31" w:name="_Toc124426232"/>
      <w:r w:rsidRPr="00CA4934">
        <w:rPr>
          <w:rFonts w:ascii="Times New Roman" w:hAnsi="Times New Roman"/>
          <w:sz w:val="28"/>
          <w:szCs w:val="28"/>
        </w:rPr>
        <w:t>146.5.4.4. Числовые последовательности</w:t>
      </w:r>
      <w:bookmarkEnd w:id="31"/>
      <w:r w:rsidRPr="00CA4934">
        <w:rPr>
          <w:rFonts w:ascii="Times New Roman" w:hAnsi="Times New Roman"/>
          <w:sz w:val="28"/>
          <w:szCs w:val="28"/>
        </w:rPr>
        <w:t xml:space="preserve"> и прогрессии.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Понятие числовой последовательности. Задание последовательности рекуррентной формулой и формулой </w:t>
      </w:r>
      <w:r w:rsidRPr="00CA4934">
        <w:rPr>
          <w:rFonts w:ascii="Times New Roman" w:hAnsi="Times New Roman"/>
          <w:i/>
          <w:sz w:val="28"/>
          <w:szCs w:val="28"/>
        </w:rPr>
        <w:t>n</w:t>
      </w:r>
      <w:r w:rsidRPr="00CA4934">
        <w:rPr>
          <w:rFonts w:ascii="Times New Roman" w:hAnsi="Times New Roman"/>
          <w:sz w:val="28"/>
          <w:szCs w:val="28"/>
        </w:rPr>
        <w:t>-го члена.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Арифметическая и геометрическая прогрессии. Формулы </w:t>
      </w:r>
      <w:r w:rsidRPr="00CA4934">
        <w:rPr>
          <w:rFonts w:ascii="Times New Roman" w:hAnsi="Times New Roman"/>
          <w:i/>
          <w:sz w:val="28"/>
          <w:szCs w:val="28"/>
        </w:rPr>
        <w:t>n</w:t>
      </w:r>
      <w:r w:rsidRPr="00CA4934">
        <w:rPr>
          <w:rFonts w:ascii="Times New Roman" w:hAnsi="Times New Roman"/>
          <w:sz w:val="28"/>
          <w:szCs w:val="28"/>
        </w:rPr>
        <w:t xml:space="preserve">-го члена арифметической и геометрической прогрессий, суммы первых </w:t>
      </w:r>
      <w:r w:rsidRPr="00CA4934">
        <w:rPr>
          <w:rFonts w:ascii="Times New Roman" w:hAnsi="Times New Roman"/>
          <w:i/>
          <w:sz w:val="28"/>
          <w:szCs w:val="28"/>
        </w:rPr>
        <w:t xml:space="preserve">n </w:t>
      </w:r>
      <w:r w:rsidRPr="00CA4934">
        <w:rPr>
          <w:rFonts w:ascii="Times New Roman" w:hAnsi="Times New Roman"/>
          <w:sz w:val="28"/>
          <w:szCs w:val="28"/>
        </w:rPr>
        <w:t>членов.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0F2B03" w:rsidRPr="00CA4934" w:rsidRDefault="000F2B03" w:rsidP="000F2B03">
      <w:pPr>
        <w:spacing w:after="0" w:line="348" w:lineRule="auto"/>
        <w:ind w:firstLine="709"/>
        <w:jc w:val="both"/>
        <w:rPr>
          <w:rFonts w:ascii="Times New Roman" w:hAnsi="Times New Roman"/>
          <w:sz w:val="28"/>
          <w:szCs w:val="28"/>
        </w:rPr>
      </w:pPr>
      <w:bookmarkStart w:id="32" w:name="_Toc124426233"/>
      <w:r w:rsidRPr="00CA4934">
        <w:rPr>
          <w:rFonts w:ascii="Times New Roman" w:hAnsi="Times New Roman"/>
          <w:sz w:val="28"/>
          <w:szCs w:val="28"/>
        </w:rPr>
        <w:t>146.5.5. </w:t>
      </w:r>
      <w:bookmarkEnd w:id="32"/>
      <w:r w:rsidRPr="00CA4934">
        <w:rPr>
          <w:rFonts w:ascii="Times New Roman" w:hAnsi="Times New Roman"/>
          <w:sz w:val="28"/>
          <w:szCs w:val="28"/>
        </w:rPr>
        <w:t>Предметные результаты освоения программы учебного курса «Алгебра».</w:t>
      </w:r>
    </w:p>
    <w:p w:rsidR="000F2B03" w:rsidRPr="00CA4934" w:rsidRDefault="000F2B03" w:rsidP="000F2B03">
      <w:pPr>
        <w:spacing w:after="0" w:line="348" w:lineRule="auto"/>
        <w:ind w:firstLine="709"/>
        <w:jc w:val="both"/>
        <w:rPr>
          <w:rFonts w:ascii="Times New Roman" w:hAnsi="Times New Roman"/>
          <w:sz w:val="28"/>
          <w:szCs w:val="28"/>
        </w:rPr>
      </w:pPr>
      <w:bookmarkStart w:id="33" w:name="_Toc124426234"/>
      <w:r w:rsidRPr="00CA4934">
        <w:rPr>
          <w:rFonts w:ascii="Times New Roman" w:hAnsi="Times New Roman"/>
          <w:sz w:val="28"/>
          <w:szCs w:val="28"/>
        </w:rPr>
        <w:t>146.5.5.1. Предметные результаты освоения программы учебного курса к концу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bookmarkStart w:id="34" w:name="_Toc124426235"/>
      <w:bookmarkEnd w:id="33"/>
      <w:r w:rsidRPr="00CA4934">
        <w:rPr>
          <w:rFonts w:ascii="Times New Roman" w:hAnsi="Times New Roman"/>
          <w:sz w:val="28"/>
          <w:szCs w:val="28"/>
        </w:rPr>
        <w:t>146.5.5.1.1. Числа и вычисления</w:t>
      </w:r>
      <w:bookmarkEnd w:id="34"/>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сочетая устные и письменные приёмы, арифметические действия с рациональными числами.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Сравнивать и упорядочивать рациональные числа.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Округлять числа.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признаки делимости, разложение на множители натуральных чисел.</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0F2B03" w:rsidRPr="00CA4934" w:rsidRDefault="000F2B03" w:rsidP="000F2B03">
      <w:pPr>
        <w:spacing w:after="0" w:line="348" w:lineRule="auto"/>
        <w:ind w:firstLine="709"/>
        <w:jc w:val="both"/>
        <w:rPr>
          <w:rFonts w:ascii="Times New Roman" w:hAnsi="Times New Roman"/>
          <w:sz w:val="28"/>
          <w:szCs w:val="28"/>
        </w:rPr>
      </w:pPr>
      <w:bookmarkStart w:id="35" w:name="_Toc124426236"/>
      <w:r w:rsidRPr="00CA4934">
        <w:rPr>
          <w:rFonts w:ascii="Times New Roman" w:hAnsi="Times New Roman"/>
          <w:sz w:val="28"/>
          <w:szCs w:val="28"/>
        </w:rPr>
        <w:t>146.5.5.1.2. Алгебраические выражения</w:t>
      </w:r>
      <w:bookmarkEnd w:id="35"/>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алгебраическую терминологию и символику, применять её в процессе освоения учебного материала.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Находить значения буквенных выражений при заданных значениях переменных.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преобразования целого выражения в многочлен приведением подобных слагаемых, раскрытием скобок.</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умножение одночлена на многочлен и многочлена на многочлен, применять формулы квадрата суммы и квадрата разности.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преобразования многочленов для решения различных задач из математики, смежных предметов, из реальной практики.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свойства степеней с натуральными показателями для преобразования выражений.</w:t>
      </w:r>
    </w:p>
    <w:p w:rsidR="000F2B03" w:rsidRPr="00CA4934" w:rsidRDefault="000F2B03" w:rsidP="000F2B03">
      <w:pPr>
        <w:spacing w:after="0" w:line="348" w:lineRule="auto"/>
        <w:ind w:firstLine="709"/>
        <w:jc w:val="both"/>
        <w:rPr>
          <w:rFonts w:ascii="Times New Roman" w:hAnsi="Times New Roman"/>
          <w:sz w:val="28"/>
          <w:szCs w:val="28"/>
        </w:rPr>
      </w:pPr>
      <w:bookmarkStart w:id="36" w:name="_Toc124426237"/>
      <w:r w:rsidRPr="00CA4934">
        <w:rPr>
          <w:rFonts w:ascii="Times New Roman" w:hAnsi="Times New Roman"/>
          <w:sz w:val="28"/>
          <w:szCs w:val="28"/>
        </w:rPr>
        <w:t>146.5.5.1.3. Уравнения и неравенства</w:t>
      </w:r>
      <w:bookmarkEnd w:id="36"/>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графические методы при решении линейных уравнений и их систем.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Подбирать примеры пар чисел, являющихся решением линейного уравнения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системы двух линейных уравнений с двумя переменными, в том числе графически.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0F2B03" w:rsidRPr="00CA4934" w:rsidRDefault="000F2B03" w:rsidP="000F2B03">
      <w:pPr>
        <w:spacing w:after="0" w:line="348" w:lineRule="auto"/>
        <w:ind w:firstLine="709"/>
        <w:jc w:val="both"/>
        <w:rPr>
          <w:rFonts w:ascii="Times New Roman" w:hAnsi="Times New Roman"/>
          <w:sz w:val="28"/>
          <w:szCs w:val="28"/>
        </w:rPr>
      </w:pPr>
      <w:bookmarkStart w:id="37" w:name="_Toc124426238"/>
      <w:r w:rsidRPr="00CA4934">
        <w:rPr>
          <w:rFonts w:ascii="Times New Roman" w:hAnsi="Times New Roman"/>
          <w:sz w:val="28"/>
          <w:szCs w:val="28"/>
        </w:rPr>
        <w:t>146.5.5.1.4. Функции</w:t>
      </w:r>
      <w:bookmarkEnd w:id="37"/>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CA4934">
        <w:rPr>
          <w:rFonts w:ascii="Times New Roman" w:hAnsi="Times New Roman"/>
          <w:i/>
          <w:sz w:val="28"/>
          <w:szCs w:val="28"/>
        </w:rPr>
        <w:t>y = |х|.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значение функции по значению её аргумента.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146.5.5.2. Предметные результаты освоения программы учебного курса к концу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bookmarkStart w:id="38" w:name="_Toc124426240"/>
      <w:r w:rsidRPr="00CA4934">
        <w:rPr>
          <w:rFonts w:ascii="Times New Roman" w:hAnsi="Times New Roman"/>
          <w:sz w:val="28"/>
          <w:szCs w:val="28"/>
        </w:rPr>
        <w:t>146.5.5.2.1. Числа и вычисления</w:t>
      </w:r>
      <w:bookmarkEnd w:id="38"/>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записи больших и малых чисел с помощью десятичных дробей и степеней числа 10.</w:t>
      </w:r>
    </w:p>
    <w:p w:rsidR="000F2B03" w:rsidRPr="00CA4934" w:rsidRDefault="000F2B03" w:rsidP="000F2B03">
      <w:pPr>
        <w:spacing w:after="0" w:line="348" w:lineRule="auto"/>
        <w:ind w:firstLine="709"/>
        <w:jc w:val="both"/>
        <w:rPr>
          <w:rFonts w:ascii="Times New Roman" w:hAnsi="Times New Roman"/>
          <w:sz w:val="28"/>
          <w:szCs w:val="28"/>
        </w:rPr>
      </w:pPr>
      <w:bookmarkStart w:id="39" w:name="_Toc124426241"/>
      <w:r w:rsidRPr="00CA4934">
        <w:rPr>
          <w:rFonts w:ascii="Times New Roman" w:hAnsi="Times New Roman"/>
          <w:sz w:val="28"/>
          <w:szCs w:val="28"/>
        </w:rPr>
        <w:t>146.5.5.2.2. Алгебраические выражения</w:t>
      </w:r>
      <w:bookmarkEnd w:id="39"/>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понятие степени с целым показателем, выполнять преобразования выражений, содержащих степени с целым показателем.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Раскладывать квадратный трёхчлен на множители.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Применять преобразования выражений для решения различных задач из математики, смежных предметов, из реальной практики.</w:t>
      </w:r>
    </w:p>
    <w:p w:rsidR="000F2B03" w:rsidRPr="00CA4934" w:rsidRDefault="000F2B03" w:rsidP="000F2B03">
      <w:pPr>
        <w:spacing w:after="0" w:line="348" w:lineRule="auto"/>
        <w:ind w:firstLine="709"/>
        <w:jc w:val="both"/>
        <w:rPr>
          <w:rFonts w:ascii="Times New Roman" w:hAnsi="Times New Roman"/>
          <w:sz w:val="28"/>
          <w:szCs w:val="28"/>
        </w:rPr>
      </w:pPr>
      <w:bookmarkStart w:id="40" w:name="_Toc124426242"/>
      <w:r w:rsidRPr="00CA4934">
        <w:rPr>
          <w:rFonts w:ascii="Times New Roman" w:hAnsi="Times New Roman"/>
          <w:sz w:val="28"/>
          <w:szCs w:val="28"/>
        </w:rPr>
        <w:t>146.5.5.2.3. Уравнения и неравенства</w:t>
      </w:r>
      <w:bookmarkEnd w:id="40"/>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линейные, квадратные уравнения и рациональные уравнения, сводящиеся к ним, системы двух уравнений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0F2B03" w:rsidRPr="00CA4934" w:rsidRDefault="000F2B03" w:rsidP="000F2B03">
      <w:pPr>
        <w:spacing w:after="0" w:line="348" w:lineRule="auto"/>
        <w:ind w:firstLine="709"/>
        <w:jc w:val="both"/>
        <w:rPr>
          <w:rFonts w:ascii="Times New Roman" w:hAnsi="Times New Roman"/>
          <w:sz w:val="28"/>
          <w:szCs w:val="28"/>
        </w:rPr>
      </w:pPr>
      <w:bookmarkStart w:id="41" w:name="_Toc124426243"/>
      <w:r w:rsidRPr="00CA4934">
        <w:rPr>
          <w:rFonts w:ascii="Times New Roman" w:hAnsi="Times New Roman"/>
          <w:sz w:val="28"/>
          <w:szCs w:val="28"/>
        </w:rPr>
        <w:t>146.5.5.2.4. Функции</w:t>
      </w:r>
      <w:bookmarkEnd w:id="41"/>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графики элементарных функций вида:</w:t>
      </w:r>
    </w:p>
    <w:p w:rsidR="000F2B03" w:rsidRPr="00CA4934" w:rsidRDefault="000F2B03" w:rsidP="000F2B03">
      <w:pPr>
        <w:spacing w:after="0" w:line="348" w:lineRule="auto"/>
        <w:ind w:firstLine="709"/>
        <w:jc w:val="both"/>
        <w:rPr>
          <w:rFonts w:ascii="Times New Roman" w:hAnsi="Times New Roman"/>
          <w:sz w:val="28"/>
          <w:szCs w:val="28"/>
        </w:rPr>
      </w:pPr>
      <m:oMath>
        <m:r>
          <w:rPr>
            <w:rFonts w:ascii="Cambria Math" w:hAnsi="Cambria Math"/>
            <w:sz w:val="28"/>
            <w:szCs w:val="28"/>
          </w:rPr>
          <m:t xml:space="preserve">y= </m:t>
        </m:r>
        <m:f>
          <m:fPr>
            <m:ctrlPr>
              <w:rPr>
                <w:rFonts w:ascii="Cambria Math" w:hAnsi="Cambria Math"/>
                <w:i/>
                <w:sz w:val="28"/>
                <w:szCs w:val="28"/>
              </w:rPr>
            </m:ctrlPr>
          </m:fPr>
          <m:num>
            <m:r>
              <m:rPr>
                <m:scr m:val="script"/>
              </m:rPr>
              <w:rPr>
                <w:rFonts w:ascii="Cambria Math" w:hAnsi="Cambria Math"/>
                <w:sz w:val="28"/>
                <w:szCs w:val="28"/>
              </w:rPr>
              <m:t>k</m:t>
            </m:r>
          </m:num>
          <m:den>
            <m:r>
              <w:rPr>
                <w:rFonts w:ascii="Cambria Math" w:hAnsi="Cambria Math"/>
                <w:sz w:val="28"/>
                <w:szCs w:val="28"/>
              </w:rPr>
              <m:t>x</m:t>
            </m:r>
          </m:den>
        </m:f>
        <m:r>
          <w:rPr>
            <w:rFonts w:ascii="Cambria Math" w:hAnsi="Cambria Math"/>
            <w:sz w:val="28"/>
            <w:szCs w:val="28"/>
          </w:rPr>
          <m:t xml:space="preserve">,  y= </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 xml:space="preserve">,  y= </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 xml:space="preserve">, y= </m:t>
        </m:r>
        <m:rad>
          <m:radPr>
            <m:degHide m:val="on"/>
            <m:ctrlPr>
              <w:rPr>
                <w:rFonts w:ascii="Cambria Math" w:hAnsi="Cambria Math"/>
                <w:i/>
                <w:sz w:val="28"/>
                <w:szCs w:val="28"/>
              </w:rPr>
            </m:ctrlPr>
          </m:radPr>
          <m:deg/>
          <m:e>
            <m:r>
              <w:rPr>
                <w:rFonts w:ascii="Cambria Math" w:hAnsi="Cambria Math"/>
                <w:sz w:val="28"/>
                <w:szCs w:val="28"/>
              </w:rPr>
              <m:t>x</m:t>
            </m:r>
          </m:e>
        </m:rad>
        <m:r>
          <w:rPr>
            <w:rFonts w:ascii="Cambria Math" w:hAnsi="Cambria Math"/>
            <w:sz w:val="28"/>
            <w:szCs w:val="28"/>
          </w:rPr>
          <m:t>,  y=</m:t>
        </m:r>
        <m:d>
          <m:dPr>
            <m:begChr m:val="|"/>
            <m:endChr m:val="|"/>
            <m:ctrlPr>
              <w:rPr>
                <w:rFonts w:ascii="Cambria Math" w:hAnsi="Cambria Math"/>
                <w:i/>
                <w:sz w:val="28"/>
                <w:szCs w:val="28"/>
              </w:rPr>
            </m:ctrlPr>
          </m:dPr>
          <m:e>
            <m:r>
              <w:rPr>
                <w:rFonts w:ascii="Cambria Math" w:hAnsi="Cambria Math"/>
                <w:sz w:val="28"/>
                <w:szCs w:val="28"/>
              </w:rPr>
              <m:t>x</m:t>
            </m:r>
          </m:e>
        </m:d>
      </m:oMath>
      <w:r w:rsidRPr="00CA4934">
        <w:rPr>
          <w:rFonts w:ascii="Times New Roman" w:hAnsi="Times New Roman"/>
          <w:i/>
          <w:sz w:val="28"/>
          <w:szCs w:val="28"/>
        </w:rPr>
        <w:t>,</w:t>
      </w:r>
      <w:r w:rsidRPr="00CA4934">
        <w:rPr>
          <w:rFonts w:ascii="Times New Roman" w:hAnsi="Times New Roman"/>
          <w:sz w:val="28"/>
          <w:szCs w:val="28"/>
        </w:rPr>
        <w:t xml:space="preserve"> описывать свойства числовой функции по её графику.</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146.5.5.3. Предметные результаты освоения программы учебного курса к концу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bookmarkStart w:id="42" w:name="_Toc124426245"/>
      <w:r w:rsidRPr="00CA4934">
        <w:rPr>
          <w:rFonts w:ascii="Times New Roman" w:hAnsi="Times New Roman"/>
          <w:sz w:val="28"/>
          <w:szCs w:val="28"/>
        </w:rPr>
        <w:t>146.5.5.3.1. Числа и вычисления</w:t>
      </w:r>
      <w:bookmarkEnd w:id="42"/>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Сравнивать и упорядочивать рациональные и иррациональные числа.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Находить значения степеней с целыми показателями и корней, вычислять значения числовых выражений.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Округлять действительные числа, выполнять прикидку результата вычислений, оценку числовых выражений.</w:t>
      </w:r>
    </w:p>
    <w:p w:rsidR="000F2B03" w:rsidRPr="00CA4934" w:rsidRDefault="000F2B03" w:rsidP="000F2B03">
      <w:pPr>
        <w:spacing w:after="0" w:line="348" w:lineRule="auto"/>
        <w:ind w:firstLine="709"/>
        <w:jc w:val="both"/>
        <w:rPr>
          <w:rFonts w:ascii="Times New Roman" w:hAnsi="Times New Roman"/>
          <w:sz w:val="28"/>
          <w:szCs w:val="28"/>
        </w:rPr>
      </w:pPr>
      <w:bookmarkStart w:id="43" w:name="_Toc124426246"/>
      <w:r w:rsidRPr="00CA4934">
        <w:rPr>
          <w:rFonts w:ascii="Times New Roman" w:hAnsi="Times New Roman"/>
          <w:sz w:val="28"/>
          <w:szCs w:val="28"/>
        </w:rPr>
        <w:t>146.5.5.3.2. Уравнения и неравенства</w:t>
      </w:r>
      <w:bookmarkEnd w:id="43"/>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линейные и квадратные уравнения, уравнения, сводящиеся к ним, простейшие дробно-рациональные уравнения.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неравенства при решении различных задач.</w:t>
      </w:r>
    </w:p>
    <w:p w:rsidR="000F2B03" w:rsidRPr="00CA4934" w:rsidRDefault="000F2B03" w:rsidP="000F2B03">
      <w:pPr>
        <w:spacing w:after="0" w:line="348" w:lineRule="auto"/>
        <w:ind w:firstLine="709"/>
        <w:jc w:val="both"/>
        <w:rPr>
          <w:rFonts w:ascii="Times New Roman" w:hAnsi="Times New Roman"/>
          <w:sz w:val="28"/>
          <w:szCs w:val="28"/>
        </w:rPr>
      </w:pPr>
      <w:bookmarkStart w:id="44" w:name="_Toc124426247"/>
      <w:r w:rsidRPr="00CA4934">
        <w:rPr>
          <w:rFonts w:ascii="Times New Roman" w:hAnsi="Times New Roman"/>
          <w:sz w:val="28"/>
          <w:szCs w:val="28"/>
        </w:rPr>
        <w:t>146.5.5.3.3. Функции</w:t>
      </w:r>
      <w:bookmarkEnd w:id="44"/>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Распознавать функции изученных видов. Показывать схематически расположение на координатной плоскости графиков функций вида: </w:t>
      </w:r>
      <m:oMath>
        <m:r>
          <w:rPr>
            <w:rFonts w:ascii="Cambria Math" w:hAnsi="Cambria Math"/>
            <w:sz w:val="28"/>
            <w:szCs w:val="28"/>
          </w:rPr>
          <m:t>y</m:t>
        </m:r>
        <m:r>
          <m:rPr>
            <m:scr m:val="script"/>
            <m:sty m:val="p"/>
          </m:rPr>
          <w:rPr>
            <w:rFonts w:ascii="Cambria Math" w:hAnsi="Cambria Math"/>
            <w:sz w:val="28"/>
            <w:szCs w:val="28"/>
          </w:rPr>
          <m:t>= k</m:t>
        </m:r>
        <m:r>
          <w:rPr>
            <w:rFonts w:ascii="Cambria Math" w:hAnsi="Cambria Math"/>
            <w:sz w:val="28"/>
            <w:szCs w:val="28"/>
          </w:rPr>
          <m:t>x</m:t>
        </m:r>
        <m:r>
          <m:rPr>
            <m:sty m:val="p"/>
          </m:rPr>
          <w:rPr>
            <w:rFonts w:ascii="Cambria Math" w:hAnsi="Cambria Math"/>
            <w:sz w:val="28"/>
            <w:szCs w:val="28"/>
          </w:rPr>
          <m:t xml:space="preserve">,  </m:t>
        </m:r>
        <m:r>
          <w:rPr>
            <w:rFonts w:ascii="Cambria Math" w:hAnsi="Cambria Math"/>
            <w:sz w:val="28"/>
            <w:szCs w:val="28"/>
          </w:rPr>
          <m:t>y</m:t>
        </m:r>
        <m:r>
          <m:rPr>
            <m:scr m:val="script"/>
            <m:sty m:val="p"/>
          </m:rPr>
          <w:rPr>
            <w:rFonts w:ascii="Cambria Math" w:hAnsi="Cambria Math"/>
            <w:sz w:val="28"/>
            <w:szCs w:val="28"/>
          </w:rPr>
          <m:t>= k</m:t>
        </m:r>
        <m:r>
          <w:rPr>
            <w:rFonts w:ascii="Cambria Math" w:hAnsi="Cambria Math"/>
            <w:sz w:val="28"/>
            <w:szCs w:val="28"/>
          </w:rPr>
          <m:t>x</m:t>
        </m:r>
        <m:r>
          <m:rPr>
            <m:sty m:val="p"/>
          </m:rPr>
          <w:rPr>
            <w:rFonts w:ascii="Cambria Math" w:hAnsi="Cambria Math"/>
            <w:sz w:val="28"/>
            <w:szCs w:val="28"/>
          </w:rPr>
          <m:t>+</m:t>
        </m:r>
        <m:r>
          <w:rPr>
            <w:rFonts w:ascii="Cambria Math" w:hAnsi="Cambria Math"/>
            <w:sz w:val="28"/>
            <w:szCs w:val="28"/>
          </w:rPr>
          <m:t>b</m:t>
        </m:r>
        <m:r>
          <m:rPr>
            <m:sty m:val="p"/>
          </m:rPr>
          <w:rPr>
            <w:rFonts w:ascii="Cambria Math" w:hAnsi="Cambria Math"/>
            <w:sz w:val="28"/>
            <w:szCs w:val="28"/>
          </w:rPr>
          <m:t xml:space="preserve">,  </m:t>
        </m:r>
        <m:r>
          <w:rPr>
            <w:rFonts w:ascii="Cambria Math" w:hAnsi="Cambria Math"/>
            <w:sz w:val="28"/>
            <w:szCs w:val="28"/>
          </w:rPr>
          <m:t>y</m:t>
        </m:r>
        <m:r>
          <m:rPr>
            <m:sty m:val="p"/>
          </m:rPr>
          <w:rPr>
            <w:rFonts w:ascii="Cambria Math" w:hAnsi="Cambria Math"/>
            <w:sz w:val="28"/>
            <w:szCs w:val="28"/>
          </w:rPr>
          <m:t xml:space="preserve">= </m:t>
        </m:r>
        <m:f>
          <m:fPr>
            <m:ctrlPr>
              <w:rPr>
                <w:rFonts w:ascii="Cambria Math" w:hAnsi="Cambria Math"/>
                <w:sz w:val="28"/>
                <w:szCs w:val="28"/>
              </w:rPr>
            </m:ctrlPr>
          </m:fPr>
          <m:num>
            <m:r>
              <m:rPr>
                <m:scr m:val="script"/>
                <m:sty m:val="p"/>
              </m:rPr>
              <w:rPr>
                <w:rFonts w:ascii="Cambria Math" w:hAnsi="Cambria Math"/>
                <w:sz w:val="28"/>
                <w:szCs w:val="28"/>
              </w:rPr>
              <m:t>k</m:t>
            </m:r>
          </m:num>
          <m:den>
            <m:r>
              <w:rPr>
                <w:rFonts w:ascii="Cambria Math" w:hAnsi="Cambria Math"/>
                <w:sz w:val="28"/>
                <w:szCs w:val="28"/>
              </w:rPr>
              <m:t>x</m:t>
            </m:r>
          </m:den>
        </m:f>
        <m:r>
          <m:rPr>
            <m:sty m:val="p"/>
          </m:rPr>
          <w:rPr>
            <w:rFonts w:ascii="Cambria Math" w:hAnsi="Cambria Math"/>
            <w:sz w:val="28"/>
            <w:szCs w:val="28"/>
          </w:rPr>
          <m:t xml:space="preserve">,          </m:t>
        </m:r>
        <m:r>
          <w:rPr>
            <w:rFonts w:ascii="Cambria Math" w:hAnsi="Cambria Math"/>
            <w:sz w:val="28"/>
            <w:szCs w:val="28"/>
          </w:rPr>
          <m:t>y</m:t>
        </m:r>
        <m:r>
          <m:rPr>
            <m:sty m:val="p"/>
          </m:rPr>
          <w:rPr>
            <w:rFonts w:ascii="Cambria Math" w:hAnsi="Cambria Math"/>
            <w:sz w:val="28"/>
            <w:szCs w:val="28"/>
          </w:rPr>
          <m:t>=</m:t>
        </m:r>
        <m:r>
          <w:rPr>
            <w:rFonts w:ascii="Cambria Math" w:hAnsi="Cambria Math"/>
            <w:sz w:val="28"/>
            <w:szCs w:val="28"/>
          </w:rPr>
          <m:t>a</m:t>
        </m:r>
        <m:sSup>
          <m:sSupPr>
            <m:ctrlPr>
              <w:rPr>
                <w:rFonts w:ascii="Cambria Math" w:hAnsi="Cambria Math"/>
                <w:sz w:val="28"/>
                <w:szCs w:val="28"/>
              </w:rPr>
            </m:ctrlPr>
          </m:sSupPr>
          <m:e>
            <m:r>
              <w:rPr>
                <w:rFonts w:ascii="Cambria Math" w:hAnsi="Cambria Math"/>
                <w:sz w:val="28"/>
                <w:szCs w:val="28"/>
              </w:rPr>
              <m:t>x</m:t>
            </m:r>
          </m:e>
          <m:sup>
            <m:r>
              <m:rPr>
                <m:sty m:val="p"/>
              </m:rPr>
              <w:rPr>
                <w:rFonts w:ascii="Cambria Math" w:hAnsi="Cambria Math"/>
                <w:sz w:val="28"/>
                <w:szCs w:val="28"/>
              </w:rPr>
              <m:t>2</m:t>
            </m:r>
          </m:sup>
        </m:sSup>
        <m:r>
          <m:rPr>
            <m:sty m:val="p"/>
          </m:rPr>
          <w:rPr>
            <w:rFonts w:ascii="Cambria Math" w:hAnsi="Cambria Math"/>
            <w:sz w:val="28"/>
            <w:szCs w:val="28"/>
          </w:rPr>
          <m:t>+</m:t>
        </m:r>
        <m:r>
          <w:rPr>
            <w:rFonts w:ascii="Cambria Math" w:hAnsi="Cambria Math"/>
            <w:sz w:val="28"/>
            <w:szCs w:val="28"/>
          </w:rPr>
          <m:t>bx</m:t>
        </m:r>
        <m:r>
          <m:rPr>
            <m:sty m:val="p"/>
          </m:rPr>
          <w:rPr>
            <w:rFonts w:ascii="Cambria Math" w:hAnsi="Cambria Math"/>
            <w:sz w:val="28"/>
            <w:szCs w:val="28"/>
          </w:rPr>
          <m:t>+</m:t>
        </m:r>
        <m:r>
          <w:rPr>
            <w:rFonts w:ascii="Cambria Math" w:hAnsi="Cambria Math"/>
            <w:sz w:val="28"/>
            <w:szCs w:val="28"/>
          </w:rPr>
          <m:t>c</m:t>
        </m:r>
        <m:r>
          <m:rPr>
            <m:sty m:val="p"/>
          </m:rPr>
          <w:rPr>
            <w:rFonts w:ascii="Cambria Math" w:hAnsi="Cambria Math"/>
            <w:sz w:val="28"/>
            <w:szCs w:val="28"/>
          </w:rPr>
          <m:t xml:space="preserve">,  </m:t>
        </m:r>
        <m:r>
          <w:rPr>
            <w:rFonts w:ascii="Cambria Math" w:hAnsi="Cambria Math"/>
            <w:sz w:val="28"/>
            <w:szCs w:val="28"/>
          </w:rPr>
          <m:t>y</m:t>
        </m:r>
        <m:r>
          <m:rPr>
            <m:sty m:val="p"/>
          </m:rPr>
          <w:rPr>
            <w:rFonts w:ascii="Cambria Math" w:hAnsi="Cambria Math"/>
            <w:sz w:val="28"/>
            <w:szCs w:val="28"/>
          </w:rPr>
          <m:t xml:space="preserve">= </m:t>
        </m:r>
        <m:sSup>
          <m:sSupPr>
            <m:ctrlPr>
              <w:rPr>
                <w:rFonts w:ascii="Cambria Math" w:hAnsi="Cambria Math"/>
                <w:sz w:val="28"/>
                <w:szCs w:val="28"/>
              </w:rPr>
            </m:ctrlPr>
          </m:sSupPr>
          <m:e>
            <m:r>
              <w:rPr>
                <w:rFonts w:ascii="Cambria Math" w:hAnsi="Cambria Math"/>
                <w:sz w:val="28"/>
                <w:szCs w:val="28"/>
              </w:rPr>
              <m:t>x</m:t>
            </m:r>
          </m:e>
          <m:sup>
            <m:r>
              <m:rPr>
                <m:sty m:val="p"/>
              </m:rPr>
              <w:rPr>
                <w:rFonts w:ascii="Cambria Math" w:hAnsi="Cambria Math"/>
                <w:sz w:val="28"/>
                <w:szCs w:val="28"/>
              </w:rPr>
              <m:t>3</m:t>
            </m:r>
          </m:sup>
        </m:sSup>
      </m:oMath>
      <w:r w:rsidRPr="00CA4934">
        <w:rPr>
          <w:rFonts w:ascii="Times New Roman" w:hAnsi="Times New Roman"/>
          <w:sz w:val="28"/>
          <w:szCs w:val="28"/>
        </w:rPr>
        <w:t xml:space="preserve">, </w:t>
      </w:r>
      <m:oMath>
        <m:r>
          <w:rPr>
            <w:rFonts w:ascii="Cambria Math" w:hAnsi="Cambria Math"/>
            <w:sz w:val="28"/>
            <w:szCs w:val="28"/>
          </w:rPr>
          <m:t>y</m:t>
        </m:r>
        <m:r>
          <m:rPr>
            <m:sty m:val="p"/>
          </m:rPr>
          <w:rPr>
            <w:rFonts w:ascii="Cambria Math" w:hAnsi="Cambria Math"/>
            <w:sz w:val="28"/>
            <w:szCs w:val="28"/>
          </w:rPr>
          <m:t xml:space="preserve">= </m:t>
        </m:r>
        <m:rad>
          <m:radPr>
            <m:degHide m:val="on"/>
            <m:ctrlPr>
              <w:rPr>
                <w:rFonts w:ascii="Cambria Math" w:hAnsi="Cambria Math"/>
                <w:sz w:val="28"/>
                <w:szCs w:val="28"/>
              </w:rPr>
            </m:ctrlPr>
          </m:radPr>
          <m:deg/>
          <m:e>
            <m:r>
              <w:rPr>
                <w:rFonts w:ascii="Cambria Math" w:hAnsi="Cambria Math"/>
                <w:sz w:val="28"/>
                <w:szCs w:val="28"/>
              </w:rPr>
              <m:t>x</m:t>
            </m:r>
          </m:e>
        </m:rad>
        <m:r>
          <m:rPr>
            <m:sty m:val="p"/>
          </m:rPr>
          <w:rPr>
            <w:rFonts w:ascii="Cambria Math" w:hAnsi="Cambria Math"/>
            <w:sz w:val="28"/>
            <w:szCs w:val="28"/>
          </w:rPr>
          <m:t xml:space="preserve">,  </m:t>
        </m:r>
        <m:r>
          <w:rPr>
            <w:rFonts w:ascii="Cambria Math" w:hAnsi="Cambria Math"/>
            <w:sz w:val="28"/>
            <w:szCs w:val="28"/>
          </w:rPr>
          <m:t>y</m:t>
        </m:r>
        <m:r>
          <m:rPr>
            <m:sty m:val="p"/>
          </m:rPr>
          <w:rPr>
            <w:rFonts w:ascii="Cambria Math" w:hAnsi="Cambria Math"/>
            <w:sz w:val="28"/>
            <w:szCs w:val="28"/>
          </w:rPr>
          <m:t>=|</m:t>
        </m:r>
        <m:r>
          <w:rPr>
            <w:rFonts w:ascii="Cambria Math" w:hAnsi="Cambria Math"/>
            <w:sz w:val="28"/>
            <w:szCs w:val="28"/>
          </w:rPr>
          <m:t>x</m:t>
        </m:r>
        <m:r>
          <m:rPr>
            <m:sty m:val="p"/>
          </m:rPr>
          <w:rPr>
            <w:rFonts w:ascii="Cambria Math" w:hAnsi="Cambria Math"/>
            <w:sz w:val="28"/>
            <w:szCs w:val="28"/>
          </w:rPr>
          <m:t>|</m:t>
        </m:r>
      </m:oMath>
      <w:r w:rsidRPr="00CA4934">
        <w:rPr>
          <w:rFonts w:ascii="Times New Roman" w:hAnsi="Times New Roman"/>
          <w:sz w:val="28"/>
          <w:szCs w:val="28"/>
        </w:rPr>
        <w:t xml:space="preserve"> в зависимости от значений коэффициентов, описывать свойства функций.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и изображать схематически графики квадратичных функций, описывать свойства квадратичных функций по их графикам.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квадратичную функцию по формуле, приводить примеры квадратичных функций из реальной жизни, физики, геометрии.</w:t>
      </w:r>
    </w:p>
    <w:p w:rsidR="000F2B03" w:rsidRPr="00CA4934" w:rsidRDefault="000F2B03" w:rsidP="000F2B03">
      <w:pPr>
        <w:spacing w:after="0" w:line="348" w:lineRule="auto"/>
        <w:ind w:firstLine="709"/>
        <w:jc w:val="both"/>
        <w:rPr>
          <w:rFonts w:ascii="Times New Roman" w:hAnsi="Times New Roman"/>
          <w:sz w:val="28"/>
          <w:szCs w:val="28"/>
        </w:rPr>
      </w:pPr>
      <w:bookmarkStart w:id="45" w:name="_Toc124426248"/>
      <w:r w:rsidRPr="00CA4934">
        <w:rPr>
          <w:rFonts w:ascii="Times New Roman" w:hAnsi="Times New Roman"/>
          <w:sz w:val="28"/>
          <w:szCs w:val="28"/>
        </w:rPr>
        <w:lastRenderedPageBreak/>
        <w:t>146.5.5.3.4. Числовые последовательности и прогрессии</w:t>
      </w:r>
      <w:bookmarkEnd w:id="45"/>
      <w:r w:rsidRPr="00CA4934">
        <w:rPr>
          <w:rFonts w:ascii="Times New Roman" w:hAnsi="Times New Roman"/>
          <w:sz w:val="28"/>
          <w:szCs w:val="28"/>
        </w:rPr>
        <w:t>.</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арифметическую и геометрическую прогрессии при разных способах задания.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вычисления с использованием формул n-го члена арифметической и геометрической прогрессий, суммы первых n членов.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Изображать члены последовательности точками на координатной плоскости.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0F2B03" w:rsidRPr="00CA4934" w:rsidRDefault="000F2B03" w:rsidP="000F2B03">
      <w:pPr>
        <w:spacing w:after="0" w:line="348" w:lineRule="auto"/>
        <w:ind w:firstLine="709"/>
        <w:jc w:val="both"/>
        <w:rPr>
          <w:rFonts w:ascii="Times New Roman" w:hAnsi="Times New Roman"/>
          <w:sz w:val="28"/>
          <w:szCs w:val="28"/>
        </w:rPr>
      </w:pPr>
      <w:bookmarkStart w:id="46" w:name="_Toc124426249"/>
      <w:r w:rsidRPr="00CA4934">
        <w:rPr>
          <w:rFonts w:ascii="Times New Roman" w:hAnsi="Times New Roman"/>
          <w:sz w:val="28"/>
          <w:szCs w:val="28"/>
        </w:rPr>
        <w:t>146.6. Федеральная рабочая программа</w:t>
      </w:r>
      <w:bookmarkEnd w:id="46"/>
      <w:r w:rsidRPr="00CA4934">
        <w:rPr>
          <w:rFonts w:ascii="Times New Roman" w:hAnsi="Times New Roman"/>
          <w:sz w:val="28"/>
          <w:szCs w:val="28"/>
        </w:rPr>
        <w:t xml:space="preserve"> учебного курса «Геометрия» в 7–9 классах (далее соответственно – программа учебного курса «Геометрия», учебный курс).</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146.6.1. Пояснительная записка.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r w:rsidRPr="00CA4934">
        <w:rPr>
          <w:rFonts w:ascii="Times New Roman" w:hAnsi="Times New Roman"/>
          <w:color w:val="FF0000"/>
          <w:sz w:val="28"/>
          <w:szCs w:val="28"/>
        </w:rPr>
        <w:t xml:space="preserve">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146.6.1.2.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w:t>
      </w:r>
      <w:r w:rsidRPr="00CA4934">
        <w:rPr>
          <w:rFonts w:ascii="Times New Roman" w:hAnsi="Times New Roman"/>
          <w:sz w:val="28"/>
          <w:szCs w:val="28"/>
        </w:rPr>
        <w:lastRenderedPageBreak/>
        <w:t xml:space="preserve">математические модели реальных жизненных ситуаций, проводить вычисления и оценивать полученный результат.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146.6.2. Содержание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Симметричные фигуры. Основные свойства осевой симметрии. Примеры симметрии в окружающем мире.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Основные построения с помощью циркуля и линейки. Треугольник. Высота, медиана, биссектриса, их свойства.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Равнобедренный и равносторонний треугольники. Неравенство треугольника.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Свойства и признаки равнобедренного треугольника. Признаки равенства треугольников.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Свойства и признаки параллельных прямых. Сумма углов треугольника. Внешние углы треугольника.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Геометрическое место точек. Биссектриса угла и серединный перпендикуляр к отрезку как геометрические места точек.</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146.6.3. Содержание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Метод удвоения медианы. Центральная симметрия. Теорема Фалеса и теорема о пропорциональных отрезках.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Средние линии треугольника и трапеции. Центр масс треугольника.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Вычисление площадей треугольников и многоугольников на клетчатой бумаге.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Теорема Пифагора. Применение теоремы Пифагора при решении практических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146.6.4. Содержание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Синус, косинус, тангенс углов от 0 до 180°. Основное тригонометрическое тождество. Формулы приведения.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Преобразование подобия. Подобие соответственных элементов.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Теорема о произведении отрезков хорд, теоремы о произведении отрезков секущих, теорема о квадрате касательной.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Движения плоскости и внутренние симметрии фигур (элементарные представления). Параллельный перенос. Поворот.</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146.6.5. Предметные результаты освоения программы учебного курса «Геометрия».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146.6.5.1. Предметные результаты освоения программы учебного курса к концу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чертежи к геометрическим задачам.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логические рассуждения с использованием геометрических теорем.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Решать задачи на клетчатой бумаге.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простейшими геометрическими неравенствами, понимать их практический смысл.</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основные геометрические построения с помощью циркуля и линейки.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146.6.5.2. Предметные результаты освоения программы учебного курса к концу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Распознавать основные виды четырёхугольников, их элементы, пользоваться их свойствами при решении геометрических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свойства точки пересечения медиан треугольника (центра масс) в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признаки подобия треугольников в решении геометрических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чертёж и находить соответствующие длины.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понятием описанного четырёхугольника, применять свойства описанного четырёхугольника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146.6.5.3. Предметные результаты освоения программы учебного курса к концу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w:t>
      </w:r>
      <w:r w:rsidRPr="00CA4934">
        <w:rPr>
          <w:rFonts w:ascii="Times New Roman" w:hAnsi="Times New Roman"/>
          <w:sz w:val="28"/>
          <w:szCs w:val="28"/>
        </w:rPr>
        <w:lastRenderedPageBreak/>
        <w:t>Применять свойства подобия в практических задачах. Уметь приводить примеры подобных фигур в окружающем мире.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теоремами о произведении отрезков хорд, о произведении отрезков секущих, о квадрате касательной.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Пользоваться методом координат на плоскости, применять его в решении геометрических и практических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оси (или центры) симметрии фигур, применять движения плоскости в простейших случаях.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 Федеральная рабочая программа учебного курса «Вероятность и статистика» в 7–9 классах (далее соответственно – программа учебного курса «Вероятность и статистика», учебный курс).</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146.7.1. Пояснительная записка.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146.7.1.1. 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Каждый человек постоянно принимает решения на основе имеющихся у него данных. А для обоснованного принятия решения в условиях </w:t>
      </w:r>
      <w:r w:rsidRPr="00CA4934">
        <w:rPr>
          <w:rFonts w:ascii="Times New Roman" w:hAnsi="Times New Roman"/>
          <w:sz w:val="28"/>
          <w:szCs w:val="28"/>
        </w:rPr>
        <w:lastRenderedPageBreak/>
        <w:t>недостатка или избытка информации необходимо в том числе хорошо сформированное вероятностное и статистическое мышление.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w:t>
      </w:r>
      <w:r w:rsidRPr="00CA4934">
        <w:rPr>
          <w:rFonts w:ascii="Times New Roman" w:hAnsi="Times New Roman"/>
          <w:sz w:val="28"/>
          <w:szCs w:val="28"/>
        </w:rPr>
        <w:lastRenderedPageBreak/>
        <w:t>простейшие гипотезы, размышлять над факторами, вызывающими изменчивость, и оценивать их влияние на рассматриваемые величины и процессы.</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146.7.1.3. 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146.7.2. Содержание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146.7.3. Содержание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данных в виде таблиц, диаграмм, графиков.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Измерение рассеивания данных. Дисперсия и стандартное отклонение числовых наборов. Диаграмма рассеивания.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w:t>
      </w:r>
      <w:r w:rsidRPr="00CA4934">
        <w:rPr>
          <w:rFonts w:ascii="Times New Roman" w:hAnsi="Times New Roman"/>
          <w:sz w:val="28"/>
          <w:szCs w:val="28"/>
        </w:rPr>
        <w:lastRenderedPageBreak/>
        <w:t>нахождение вероятностей с помощью дерева случайного эксперимента, диаграмм Эйлера.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146.7.4. Содержание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Перестановки и факториал. Сочетания и число сочетаний. Треугольник Паскаля. Решение задач с использованием комбинаторики.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Геометрическая вероятность. Случайный выбор точки из фигуры на плоскости, из отрезка и из дуги окружности.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146.7.5. Предметные результаты освоения программы учебного курса «Вероятность и статистика».</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146.7.5.1. Предметные результаты освоения программы учебного курса к концу обучения в 7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Описывать и интерпретировать реальные числовые данные, представленные в таблицах, на диаграммах, графиках.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Использовать для описания данных статистические характеристики: среднее арифметическое, медиана, наибольшее и наименьшее значения, размах.</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146.7.5.2. Предметные результаты освоения программы учебного курса к концу обучения в 8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частоты числовых значений и частоты событий, в том числе по результатам измерений и наблюдений.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графические модели: дерево случайного эксперимента, диаграммы Эйлера, числовая прямая.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146.7.5.3. Предметные результаты освоения программы учебного курса к концу обучения в 9 классе.</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Решать задачи организованным перебором вариантов, а также с использованием комбинаторных правил и методов.</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описательные характеристики для массивов числовых данных, в том числе средние значения и меры рассеивания.</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частоты значений и частоты события, в том числе пользуясь результатами проведённых измерений и наблюдений.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случайной величине и о распределении вероятностей.</w:t>
      </w:r>
    </w:p>
    <w:p w:rsidR="000F2B03" w:rsidRPr="00CA4934" w:rsidRDefault="000F2B03" w:rsidP="000F2B03">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0F2B03"/>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03"/>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0F2B03"/>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0F2B03"/>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0F2B03"/>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0F2B03"/>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0F2B03"/>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0F2B03"/>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0F2B03"/>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0F2B03"/>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0F2B03"/>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F2B03"/>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0F2B03"/>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0F2B03"/>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0F2B03"/>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0F2B03"/>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0F2B03"/>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0F2B03"/>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0F2B03"/>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0F2B03"/>
    <w:rPr>
      <w:rFonts w:ascii="Arial" w:eastAsia="Times New Roman" w:hAnsi="Arial" w:cs="Times New Roman"/>
      <w:lang/>
    </w:rPr>
  </w:style>
  <w:style w:type="paragraph" w:customStyle="1" w:styleId="12">
    <w:name w:val="Обычный1"/>
    <w:rsid w:val="000F2B03"/>
    <w:pPr>
      <w:widowControl w:val="0"/>
    </w:pPr>
    <w:rPr>
      <w:rFonts w:ascii="Calibri" w:eastAsia="Calibri" w:hAnsi="Calibri" w:cs="Calibri"/>
      <w:lang w:eastAsia="ru-RU"/>
    </w:rPr>
  </w:style>
  <w:style w:type="character" w:styleId="a4">
    <w:name w:val="Hyperlink"/>
    <w:link w:val="23"/>
    <w:unhideWhenUsed/>
    <w:rsid w:val="000F2B03"/>
    <w:rPr>
      <w:color w:val="0563C1"/>
      <w:u w:val="single"/>
      <w:lang w:eastAsia="ru-RU"/>
    </w:rPr>
  </w:style>
  <w:style w:type="paragraph" w:styleId="a5">
    <w:name w:val="List Paragraph"/>
    <w:aliases w:val="ITL List Paragraph,Цветной список - Акцент 13"/>
    <w:basedOn w:val="a0"/>
    <w:link w:val="a6"/>
    <w:uiPriority w:val="34"/>
    <w:qFormat/>
    <w:rsid w:val="000F2B03"/>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0F2B03"/>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0F2B03"/>
    <w:rPr>
      <w:rFonts w:ascii="Calibri" w:eastAsia="Calibri" w:hAnsi="Calibri" w:cs="Times New Roman"/>
      <w:sz w:val="20"/>
      <w:szCs w:val="20"/>
      <w:lang w:val="en-US"/>
    </w:rPr>
  </w:style>
  <w:style w:type="paragraph" w:styleId="a9">
    <w:name w:val="footer"/>
    <w:basedOn w:val="a0"/>
    <w:link w:val="aa"/>
    <w:uiPriority w:val="99"/>
    <w:unhideWhenUsed/>
    <w:qFormat/>
    <w:rsid w:val="000F2B03"/>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0F2B03"/>
    <w:rPr>
      <w:rFonts w:ascii="Calibri" w:eastAsia="Calibri" w:hAnsi="Calibri" w:cs="Times New Roman"/>
      <w:sz w:val="20"/>
      <w:szCs w:val="20"/>
      <w:lang w:val="en-US"/>
    </w:rPr>
  </w:style>
  <w:style w:type="paragraph" w:styleId="ab">
    <w:name w:val="Title"/>
    <w:basedOn w:val="12"/>
    <w:next w:val="12"/>
    <w:link w:val="ac"/>
    <w:uiPriority w:val="10"/>
    <w:qFormat/>
    <w:rsid w:val="000F2B03"/>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0F2B03"/>
    <w:rPr>
      <w:rFonts w:ascii="Calibri" w:eastAsia="Calibri" w:hAnsi="Calibri" w:cs="Times New Roman"/>
      <w:b/>
      <w:sz w:val="72"/>
      <w:szCs w:val="72"/>
      <w:lang w:eastAsia="ru-RU"/>
    </w:rPr>
  </w:style>
  <w:style w:type="paragraph" w:styleId="ad">
    <w:name w:val="Subtitle"/>
    <w:basedOn w:val="12"/>
    <w:next w:val="12"/>
    <w:link w:val="ae"/>
    <w:uiPriority w:val="11"/>
    <w:qFormat/>
    <w:rsid w:val="000F2B03"/>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0F2B03"/>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0F2B03"/>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0F2B03"/>
    <w:rPr>
      <w:rFonts w:ascii="Tahoma" w:eastAsia="Calibri" w:hAnsi="Tahoma" w:cs="Times New Roman"/>
      <w:sz w:val="16"/>
      <w:szCs w:val="16"/>
      <w:lang w:eastAsia="ru-RU"/>
    </w:rPr>
  </w:style>
  <w:style w:type="character" w:styleId="af1">
    <w:name w:val="annotation reference"/>
    <w:uiPriority w:val="99"/>
    <w:unhideWhenUsed/>
    <w:qFormat/>
    <w:rsid w:val="000F2B03"/>
    <w:rPr>
      <w:sz w:val="16"/>
      <w:szCs w:val="16"/>
    </w:rPr>
  </w:style>
  <w:style w:type="paragraph" w:styleId="af2">
    <w:name w:val="annotation text"/>
    <w:basedOn w:val="a0"/>
    <w:link w:val="af3"/>
    <w:uiPriority w:val="99"/>
    <w:unhideWhenUsed/>
    <w:qFormat/>
    <w:rsid w:val="000F2B03"/>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0F2B03"/>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0F2B03"/>
    <w:rPr>
      <w:b/>
      <w:bCs/>
    </w:rPr>
  </w:style>
  <w:style w:type="character" w:customStyle="1" w:styleId="af5">
    <w:name w:val="Тема примечания Знак"/>
    <w:basedOn w:val="af3"/>
    <w:link w:val="af4"/>
    <w:uiPriority w:val="99"/>
    <w:qFormat/>
    <w:rsid w:val="000F2B03"/>
    <w:rPr>
      <w:b/>
      <w:bCs/>
    </w:rPr>
  </w:style>
  <w:style w:type="paragraph" w:styleId="af6">
    <w:name w:val="footnote text"/>
    <w:basedOn w:val="a0"/>
    <w:link w:val="af7"/>
    <w:uiPriority w:val="99"/>
    <w:unhideWhenUsed/>
    <w:rsid w:val="000F2B03"/>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0F2B03"/>
    <w:rPr>
      <w:rFonts w:ascii="Calibri" w:eastAsia="Calibri" w:hAnsi="Calibri" w:cs="Times New Roman"/>
      <w:sz w:val="20"/>
      <w:szCs w:val="20"/>
      <w:lang w:eastAsia="ru-RU"/>
    </w:rPr>
  </w:style>
  <w:style w:type="character" w:styleId="af8">
    <w:name w:val="footnote reference"/>
    <w:uiPriority w:val="99"/>
    <w:unhideWhenUsed/>
    <w:rsid w:val="000F2B03"/>
    <w:rPr>
      <w:vertAlign w:val="superscript"/>
    </w:rPr>
  </w:style>
  <w:style w:type="paragraph" w:customStyle="1" w:styleId="msonormal0">
    <w:name w:val="msonormal"/>
    <w:basedOn w:val="a0"/>
    <w:uiPriority w:val="99"/>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0F2B0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0F2B03"/>
  </w:style>
  <w:style w:type="character" w:customStyle="1" w:styleId="afb">
    <w:name w:val="Текст концевой сноски Знак"/>
    <w:link w:val="afc"/>
    <w:uiPriority w:val="99"/>
    <w:semiHidden/>
    <w:rsid w:val="000F2B03"/>
    <w:rPr>
      <w:rFonts w:ascii="Calibri" w:eastAsia="Calibri" w:hAnsi="Calibri" w:cs="Calibri"/>
      <w:sz w:val="20"/>
      <w:szCs w:val="20"/>
      <w:lang w:eastAsia="ru-RU"/>
    </w:rPr>
  </w:style>
  <w:style w:type="paragraph" w:styleId="afc">
    <w:name w:val="endnote text"/>
    <w:basedOn w:val="a0"/>
    <w:link w:val="afb"/>
    <w:uiPriority w:val="99"/>
    <w:semiHidden/>
    <w:unhideWhenUsed/>
    <w:rsid w:val="000F2B03"/>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0F2B03"/>
    <w:rPr>
      <w:sz w:val="20"/>
      <w:szCs w:val="20"/>
    </w:rPr>
  </w:style>
  <w:style w:type="paragraph" w:styleId="afd">
    <w:name w:val="TOC Heading"/>
    <w:basedOn w:val="1"/>
    <w:next w:val="a0"/>
    <w:link w:val="afe"/>
    <w:uiPriority w:val="39"/>
    <w:unhideWhenUsed/>
    <w:qFormat/>
    <w:rsid w:val="000F2B03"/>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0F2B03"/>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0F2B03"/>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0F2B03"/>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0F2B03"/>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0F2B03"/>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0F2B03"/>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0F2B03"/>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0F2B03"/>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0F2B03"/>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0F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0F2B03"/>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0F2B03"/>
    <w:rPr>
      <w:rFonts w:ascii="NewtonCSanPin" w:hAnsi="NewtonCSanPin"/>
      <w:color w:val="000000"/>
      <w:sz w:val="21"/>
      <w:szCs w:val="21"/>
    </w:rPr>
  </w:style>
  <w:style w:type="paragraph" w:customStyle="1" w:styleId="aff1">
    <w:name w:val="Основной"/>
    <w:basedOn w:val="a0"/>
    <w:link w:val="aff0"/>
    <w:rsid w:val="000F2B0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0F2B03"/>
    <w:pPr>
      <w:spacing w:line="174" w:lineRule="atLeast"/>
      <w:textAlignment w:val="center"/>
    </w:pPr>
    <w:rPr>
      <w:rFonts w:eastAsia="Times New Roman"/>
      <w:sz w:val="17"/>
      <w:szCs w:val="17"/>
    </w:rPr>
  </w:style>
  <w:style w:type="character" w:customStyle="1" w:styleId="16">
    <w:name w:val="Сноска1"/>
    <w:rsid w:val="000F2B03"/>
    <w:rPr>
      <w:rFonts w:ascii="Times New Roman" w:hAnsi="Times New Roman" w:cs="Times New Roman"/>
      <w:vertAlign w:val="superscript"/>
    </w:rPr>
  </w:style>
  <w:style w:type="paragraph" w:customStyle="1" w:styleId="21">
    <w:name w:val="Средняя сетка 21"/>
    <w:basedOn w:val="a0"/>
    <w:uiPriority w:val="1"/>
    <w:qFormat/>
    <w:rsid w:val="000F2B03"/>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0F2B03"/>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0F2B03"/>
    <w:rPr>
      <w:shd w:val="clear" w:color="auto" w:fill="FFFFFF"/>
    </w:rPr>
  </w:style>
  <w:style w:type="paragraph" w:styleId="aff4">
    <w:name w:val="Revision"/>
    <w:hidden/>
    <w:uiPriority w:val="99"/>
    <w:semiHidden/>
    <w:qFormat/>
    <w:rsid w:val="000F2B03"/>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0F2B03"/>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0F2B03"/>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0F2B03"/>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0F2B03"/>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0F2B0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0F2B03"/>
  </w:style>
  <w:style w:type="paragraph" w:customStyle="1" w:styleId="14TexstOSNOVA1012">
    <w:name w:val="14TexstOSNOVA_10/12"/>
    <w:basedOn w:val="a0"/>
    <w:uiPriority w:val="99"/>
    <w:rsid w:val="000F2B0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0F2B03"/>
  </w:style>
  <w:style w:type="character" w:customStyle="1" w:styleId="aff8">
    <w:name w:val="Неразрешенное упоминание"/>
    <w:uiPriority w:val="99"/>
    <w:semiHidden/>
    <w:unhideWhenUsed/>
    <w:rsid w:val="000F2B03"/>
    <w:rPr>
      <w:color w:val="605E5C"/>
      <w:shd w:val="clear" w:color="auto" w:fill="E1DFDD"/>
    </w:rPr>
  </w:style>
  <w:style w:type="character" w:customStyle="1" w:styleId="fontstyle01">
    <w:name w:val="fontstyle01"/>
    <w:rsid w:val="000F2B03"/>
    <w:rPr>
      <w:rFonts w:ascii="SchoolBookSanPin" w:hAnsi="SchoolBookSanPin" w:hint="default"/>
      <w:b w:val="0"/>
      <w:bCs w:val="0"/>
      <w:i w:val="0"/>
      <w:iCs w:val="0"/>
      <w:color w:val="000000"/>
      <w:sz w:val="20"/>
      <w:szCs w:val="20"/>
    </w:rPr>
  </w:style>
  <w:style w:type="character" w:customStyle="1" w:styleId="aff9">
    <w:name w:val="Привязка сноски"/>
    <w:rsid w:val="000F2B03"/>
    <w:rPr>
      <w:vertAlign w:val="superscript"/>
    </w:rPr>
  </w:style>
  <w:style w:type="character" w:customStyle="1" w:styleId="affa">
    <w:name w:val="Символ сноски"/>
    <w:qFormat/>
    <w:rsid w:val="000F2B03"/>
  </w:style>
  <w:style w:type="character" w:styleId="affb">
    <w:name w:val="endnote reference"/>
    <w:uiPriority w:val="99"/>
    <w:unhideWhenUsed/>
    <w:rsid w:val="000F2B03"/>
    <w:rPr>
      <w:vertAlign w:val="superscript"/>
    </w:rPr>
  </w:style>
  <w:style w:type="paragraph" w:styleId="affc">
    <w:name w:val="List Bullet"/>
    <w:basedOn w:val="a0"/>
    <w:uiPriority w:val="99"/>
    <w:unhideWhenUsed/>
    <w:rsid w:val="000F2B03"/>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0F2B03"/>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0F2B03"/>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0F2B03"/>
    <w:rPr>
      <w:color w:val="605E5C"/>
      <w:shd w:val="clear" w:color="auto" w:fill="E1DFDD"/>
    </w:rPr>
  </w:style>
  <w:style w:type="character" w:styleId="afff">
    <w:name w:val="Placeholder Text"/>
    <w:uiPriority w:val="99"/>
    <w:semiHidden/>
    <w:rsid w:val="000F2B03"/>
    <w:rPr>
      <w:color w:val="808080"/>
    </w:rPr>
  </w:style>
  <w:style w:type="numbering" w:customStyle="1" w:styleId="19">
    <w:name w:val="Текущий список1"/>
    <w:uiPriority w:val="99"/>
    <w:rsid w:val="000F2B03"/>
  </w:style>
  <w:style w:type="numbering" w:customStyle="1" w:styleId="26">
    <w:name w:val="Текущий список2"/>
    <w:uiPriority w:val="99"/>
    <w:rsid w:val="000F2B03"/>
  </w:style>
  <w:style w:type="numbering" w:customStyle="1" w:styleId="34">
    <w:name w:val="Текущий список3"/>
    <w:uiPriority w:val="99"/>
    <w:rsid w:val="000F2B03"/>
  </w:style>
  <w:style w:type="paragraph" w:customStyle="1" w:styleId="TableParagraph">
    <w:name w:val="Table Paragraph"/>
    <w:basedOn w:val="a0"/>
    <w:uiPriority w:val="1"/>
    <w:qFormat/>
    <w:rsid w:val="000F2B03"/>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0F2B03"/>
    <w:rPr>
      <w:rFonts w:ascii="NewtonCSanPin" w:eastAsia="Times New Roman" w:hAnsi="NewtonCSanPin"/>
      <w:color w:val="000000"/>
      <w:sz w:val="17"/>
      <w:szCs w:val="17"/>
    </w:rPr>
  </w:style>
  <w:style w:type="table" w:customStyle="1" w:styleId="TableNormal">
    <w:name w:val="Table Normal"/>
    <w:uiPriority w:val="2"/>
    <w:unhideWhenUsed/>
    <w:qFormat/>
    <w:rsid w:val="000F2B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0F2B0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0F2B03"/>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0F2B03"/>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0F2B03"/>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0F2B03"/>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0F2B03"/>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0F2B03"/>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0F2B03"/>
    <w:rPr>
      <w:caps w:val="0"/>
    </w:rPr>
  </w:style>
  <w:style w:type="paragraph" w:customStyle="1" w:styleId="h3-first">
    <w:name w:val="h3-first"/>
    <w:basedOn w:val="h3"/>
    <w:uiPriority w:val="99"/>
    <w:rsid w:val="000F2B03"/>
    <w:pPr>
      <w:spacing w:before="120"/>
    </w:pPr>
    <w:rPr>
      <w:sz w:val="20"/>
      <w:szCs w:val="20"/>
    </w:rPr>
  </w:style>
  <w:style w:type="paragraph" w:customStyle="1" w:styleId="h5">
    <w:name w:val="h5"/>
    <w:basedOn w:val="NoParagraphStyle"/>
    <w:next w:val="NoParagraphStyle"/>
    <w:uiPriority w:val="99"/>
    <w:rsid w:val="000F2B03"/>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0F2B03"/>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0F2B03"/>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0F2B03"/>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0F2B03"/>
    <w:pPr>
      <w:spacing w:before="120"/>
    </w:pPr>
  </w:style>
  <w:style w:type="paragraph" w:customStyle="1" w:styleId="footnote">
    <w:name w:val="footnote"/>
    <w:basedOn w:val="NoParagraphStyle"/>
    <w:next w:val="NoParagraphStyle"/>
    <w:uiPriority w:val="99"/>
    <w:rsid w:val="000F2B03"/>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0F2B0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0F2B03"/>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0F2B0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0F2B03"/>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0F2B03"/>
    <w:rPr>
      <w:vertAlign w:val="superscript"/>
    </w:rPr>
  </w:style>
  <w:style w:type="character" w:customStyle="1" w:styleId="Bold">
    <w:name w:val="Bold"/>
    <w:uiPriority w:val="99"/>
    <w:rsid w:val="000F2B03"/>
    <w:rPr>
      <w:b/>
      <w:bCs/>
    </w:rPr>
  </w:style>
  <w:style w:type="character" w:customStyle="1" w:styleId="Superscriptnonecolor">
    <w:name w:val="Superscript_none_color"/>
    <w:uiPriority w:val="99"/>
    <w:rsid w:val="000F2B03"/>
    <w:rPr>
      <w:outline/>
      <w:color w:val="000000"/>
      <w:vertAlign w:val="superscript"/>
    </w:rPr>
  </w:style>
  <w:style w:type="character" w:customStyle="1" w:styleId="SymbolPS">
    <w:name w:val="Symbol PS"/>
    <w:uiPriority w:val="99"/>
    <w:rsid w:val="000F2B03"/>
    <w:rPr>
      <w:rFonts w:ascii="SymbolPS" w:hAnsi="SymbolPS" w:cs="SymbolPS"/>
    </w:rPr>
  </w:style>
  <w:style w:type="character" w:customStyle="1" w:styleId="footnote-num">
    <w:name w:val="footnote-num"/>
    <w:uiPriority w:val="99"/>
    <w:rsid w:val="000F2B03"/>
    <w:rPr>
      <w:position w:val="4"/>
      <w:sz w:val="12"/>
      <w:szCs w:val="12"/>
    </w:rPr>
  </w:style>
  <w:style w:type="character" w:customStyle="1" w:styleId="afff0">
    <w:name w:val="Заголовок Знак"/>
    <w:link w:val="27"/>
    <w:uiPriority w:val="99"/>
    <w:qFormat/>
    <w:rsid w:val="000F2B03"/>
    <w:rPr>
      <w:rFonts w:cs="Arial Unicode MS"/>
      <w:b/>
      <w:color w:val="000000"/>
      <w:sz w:val="72"/>
      <w:szCs w:val="72"/>
      <w:u w:color="000000"/>
    </w:rPr>
  </w:style>
  <w:style w:type="paragraph" w:customStyle="1" w:styleId="afff1">
    <w:name w:val="Колонтитулы"/>
    <w:rsid w:val="000F2B03"/>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0F2B03"/>
  </w:style>
  <w:style w:type="paragraph" w:customStyle="1" w:styleId="35">
    <w:name w:val="Заг 3 (Заголовки)"/>
    <w:uiPriority w:val="99"/>
    <w:rsid w:val="000F2B03"/>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0F2B03"/>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0F2B03"/>
  </w:style>
  <w:style w:type="paragraph" w:customStyle="1" w:styleId="43">
    <w:name w:val="4 (Заголовки)"/>
    <w:rsid w:val="000F2B03"/>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0F2B03"/>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0F2B03"/>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0F2B03"/>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0F2B03"/>
    <w:pPr>
      <w:keepNext/>
      <w:keepLines/>
      <w:spacing w:before="480" w:after="120"/>
    </w:pPr>
    <w:rPr>
      <w:rFonts w:cs="Times New Roman"/>
      <w:b/>
      <w:sz w:val="72"/>
      <w:szCs w:val="72"/>
    </w:rPr>
  </w:style>
  <w:style w:type="paragraph" w:customStyle="1" w:styleId="1e">
    <w:name w:val="Обычный (веб)1"/>
    <w:basedOn w:val="a0"/>
    <w:uiPriority w:val="99"/>
    <w:unhideWhenUsed/>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0F2B03"/>
    <w:rPr>
      <w:color w:val="605E5C"/>
      <w:shd w:val="clear" w:color="auto" w:fill="E1DFDD"/>
    </w:rPr>
  </w:style>
  <w:style w:type="paragraph" w:customStyle="1" w:styleId="1f">
    <w:name w:val="Заг 1 (Заголовки)"/>
    <w:basedOn w:val="a0"/>
    <w:uiPriority w:val="99"/>
    <w:rsid w:val="000F2B03"/>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0F2B03"/>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0F2B03"/>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0F2B03"/>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0F2B03"/>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0F2B03"/>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0F2B03"/>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0F2B03"/>
    <w:rPr>
      <w:b/>
      <w:bCs/>
    </w:rPr>
  </w:style>
  <w:style w:type="character" w:customStyle="1" w:styleId="afff6">
    <w:name w:val="Курсив (Выделения)"/>
    <w:uiPriority w:val="99"/>
    <w:rsid w:val="000F2B03"/>
    <w:rPr>
      <w:i/>
      <w:iCs/>
    </w:rPr>
  </w:style>
  <w:style w:type="paragraph" w:customStyle="1" w:styleId="TOC-3">
    <w:name w:val="TOC-3"/>
    <w:basedOn w:val="TOC-1"/>
    <w:uiPriority w:val="99"/>
    <w:rsid w:val="000F2B03"/>
    <w:pPr>
      <w:spacing w:before="0"/>
      <w:ind w:left="454"/>
    </w:pPr>
    <w:rPr>
      <w:rFonts w:ascii="SchoolBookSanPin" w:hAnsi="SchoolBookSanPin" w:cs="SchoolBookSanPin"/>
    </w:rPr>
  </w:style>
  <w:style w:type="paragraph" w:customStyle="1" w:styleId="h2-first">
    <w:name w:val="h2-first"/>
    <w:basedOn w:val="h2"/>
    <w:uiPriority w:val="99"/>
    <w:rsid w:val="000F2B03"/>
    <w:pPr>
      <w:keepNext w:val="0"/>
      <w:tabs>
        <w:tab w:val="left" w:pos="567"/>
      </w:tabs>
      <w:spacing w:before="120"/>
    </w:pPr>
  </w:style>
  <w:style w:type="paragraph" w:customStyle="1" w:styleId="list-bullet">
    <w:name w:val="list-bullet"/>
    <w:basedOn w:val="body"/>
    <w:uiPriority w:val="99"/>
    <w:rsid w:val="000F2B03"/>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0F2B03"/>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0F2B03"/>
    <w:pPr>
      <w:spacing w:after="0"/>
      <w:ind w:left="142" w:hanging="142"/>
    </w:pPr>
  </w:style>
  <w:style w:type="character" w:customStyle="1" w:styleId="Italic">
    <w:name w:val="Italic"/>
    <w:rsid w:val="000F2B03"/>
    <w:rPr>
      <w:i/>
      <w:iCs/>
    </w:rPr>
  </w:style>
  <w:style w:type="character" w:customStyle="1" w:styleId="BoldItalic">
    <w:name w:val="Bold_Italic"/>
    <w:uiPriority w:val="99"/>
    <w:rsid w:val="000F2B03"/>
    <w:rPr>
      <w:b/>
      <w:bCs/>
      <w:i/>
      <w:iCs/>
    </w:rPr>
  </w:style>
  <w:style w:type="character" w:customStyle="1" w:styleId="Symbol">
    <w:name w:val="Symbol"/>
    <w:uiPriority w:val="99"/>
    <w:rsid w:val="000F2B03"/>
    <w:rPr>
      <w:rFonts w:ascii="SymbolMT" w:hAnsi="SymbolMT" w:cs="SymbolMT"/>
    </w:rPr>
  </w:style>
  <w:style w:type="character" w:customStyle="1" w:styleId="Underline">
    <w:name w:val="Underline"/>
    <w:uiPriority w:val="99"/>
    <w:rsid w:val="000F2B03"/>
    <w:rPr>
      <w:u w:val="thick"/>
    </w:rPr>
  </w:style>
  <w:style w:type="character" w:customStyle="1" w:styleId="list-bullet1">
    <w:name w:val="list-bullet1"/>
    <w:uiPriority w:val="99"/>
    <w:rsid w:val="000F2B03"/>
    <w:rPr>
      <w:rFonts w:ascii="PiGraphA" w:hAnsi="PiGraphA" w:cs="PiGraphA"/>
      <w:position w:val="1"/>
      <w:sz w:val="14"/>
      <w:szCs w:val="14"/>
    </w:rPr>
  </w:style>
  <w:style w:type="paragraph" w:customStyle="1" w:styleId="Zag1np">
    <w:name w:val="Zag_1___np"/>
    <w:basedOn w:val="NoParagraphStyle"/>
    <w:uiPriority w:val="99"/>
    <w:rsid w:val="000F2B03"/>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0F2B03"/>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0F2B03"/>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0F2B03"/>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0F2B03"/>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0F2B03"/>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0F2B03"/>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0F2B03"/>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0F2B03"/>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0F2B03"/>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0F2B03"/>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0F2B03"/>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0F2B03"/>
    <w:pPr>
      <w:spacing w:line="200" w:lineRule="atLeast"/>
    </w:pPr>
    <w:rPr>
      <w:rFonts w:ascii="SchoolBookSanPin" w:hAnsi="SchoolBookSanPin" w:cs="SchoolBookSanPin"/>
      <w:sz w:val="18"/>
      <w:szCs w:val="18"/>
      <w:lang w:val="ru-RU"/>
    </w:rPr>
  </w:style>
  <w:style w:type="character" w:customStyle="1" w:styleId="Italic0">
    <w:name w:val="Italic_"/>
    <w:uiPriority w:val="99"/>
    <w:rsid w:val="000F2B03"/>
    <w:rPr>
      <w:i/>
      <w:iCs/>
    </w:rPr>
  </w:style>
  <w:style w:type="character" w:customStyle="1" w:styleId="Bolditalic0">
    <w:name w:val="Bold_italic_"/>
    <w:uiPriority w:val="99"/>
    <w:rsid w:val="000F2B03"/>
    <w:rPr>
      <w:b/>
      <w:bCs/>
      <w:i/>
      <w:iCs/>
    </w:rPr>
  </w:style>
  <w:style w:type="character" w:customStyle="1" w:styleId="Bold0">
    <w:name w:val="Bold_"/>
    <w:uiPriority w:val="99"/>
    <w:rsid w:val="000F2B03"/>
    <w:rPr>
      <w:b/>
      <w:bCs/>
    </w:rPr>
  </w:style>
  <w:style w:type="character" w:customStyle="1" w:styleId="ispanperen">
    <w:name w:val="ispan_peren"/>
    <w:uiPriority w:val="99"/>
    <w:rsid w:val="000F2B03"/>
    <w:rPr>
      <w:lang w:val="es-ES_tradnl"/>
    </w:rPr>
  </w:style>
  <w:style w:type="character" w:customStyle="1" w:styleId="Bullit2">
    <w:name w:val="Bullit_2"/>
    <w:uiPriority w:val="99"/>
    <w:rsid w:val="000F2B03"/>
    <w:rPr>
      <w:rFonts w:ascii="Symbola" w:hAnsi="Symbola" w:cs="Symbola"/>
      <w:position w:val="3"/>
      <w:sz w:val="12"/>
      <w:szCs w:val="12"/>
    </w:rPr>
  </w:style>
  <w:style w:type="character" w:customStyle="1" w:styleId="jpfdse">
    <w:name w:val="jpfdse"/>
    <w:rsid w:val="000F2B03"/>
  </w:style>
  <w:style w:type="paragraph" w:customStyle="1" w:styleId="list-num">
    <w:name w:val="list-num"/>
    <w:basedOn w:val="body"/>
    <w:uiPriority w:val="99"/>
    <w:rsid w:val="000F2B03"/>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0F2B03"/>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0F2B03"/>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0F2B03"/>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0F2B03"/>
    <w:pPr>
      <w:ind w:left="227" w:hanging="227"/>
    </w:pPr>
  </w:style>
  <w:style w:type="paragraph" w:customStyle="1" w:styleId="Zag2">
    <w:name w:val="Zag_2"/>
    <w:basedOn w:val="Zag1up"/>
    <w:uiPriority w:val="99"/>
    <w:rsid w:val="000F2B03"/>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0F2B03"/>
    <w:pPr>
      <w:spacing w:line="243" w:lineRule="atLeast"/>
    </w:pPr>
    <w:rPr>
      <w:caps w:val="0"/>
    </w:rPr>
  </w:style>
  <w:style w:type="paragraph" w:customStyle="1" w:styleId="Zag40">
    <w:name w:val="Zag_4"/>
    <w:basedOn w:val="Zag30"/>
    <w:uiPriority w:val="99"/>
    <w:rsid w:val="000F2B03"/>
    <w:rPr>
      <w:sz w:val="20"/>
      <w:szCs w:val="20"/>
    </w:rPr>
  </w:style>
  <w:style w:type="paragraph" w:customStyle="1" w:styleId="Zag50">
    <w:name w:val="Zag_5"/>
    <w:basedOn w:val="Body1"/>
    <w:uiPriority w:val="99"/>
    <w:rsid w:val="000F2B03"/>
    <w:pPr>
      <w:keepNext/>
    </w:pPr>
    <w:rPr>
      <w:rFonts w:ascii="SchoolBookSanPin-BoldItalic" w:hAnsi="SchoolBookSanPin-BoldItalic" w:cs="SchoolBookSanPin-BoldItalic"/>
      <w:b/>
      <w:bCs/>
      <w:i/>
      <w:iCs/>
    </w:rPr>
  </w:style>
  <w:style w:type="paragraph" w:customStyle="1" w:styleId="Spisok-1">
    <w:name w:val="Spisok-1"/>
    <w:basedOn w:val="body"/>
    <w:uiPriority w:val="99"/>
    <w:rsid w:val="000F2B03"/>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0F2B03"/>
    <w:rPr>
      <w:lang w:val="ru-RU"/>
    </w:rPr>
  </w:style>
  <w:style w:type="paragraph" w:customStyle="1" w:styleId="tblleft">
    <w:name w:val="tbl_left"/>
    <w:basedOn w:val="Body1"/>
    <w:uiPriority w:val="99"/>
    <w:rsid w:val="000F2B03"/>
    <w:pPr>
      <w:spacing w:line="200" w:lineRule="atLeast"/>
      <w:ind w:firstLine="0"/>
      <w:jc w:val="left"/>
    </w:pPr>
    <w:rPr>
      <w:sz w:val="18"/>
      <w:szCs w:val="18"/>
    </w:rPr>
  </w:style>
  <w:style w:type="paragraph" w:customStyle="1" w:styleId="tblz">
    <w:name w:val="tbl_z"/>
    <w:basedOn w:val="tblleft"/>
    <w:uiPriority w:val="99"/>
    <w:rsid w:val="000F2B03"/>
    <w:pPr>
      <w:jc w:val="center"/>
    </w:pPr>
    <w:rPr>
      <w:rFonts w:ascii="SchoolBookSanPin-Bold" w:hAnsi="SchoolBookSanPin-Bold" w:cs="SchoolBookSanPin-Bold"/>
      <w:b/>
      <w:bCs/>
    </w:rPr>
  </w:style>
  <w:style w:type="paragraph" w:customStyle="1" w:styleId="tblzag5">
    <w:name w:val="tbl_zag_5"/>
    <w:basedOn w:val="tblleft"/>
    <w:uiPriority w:val="99"/>
    <w:rsid w:val="000F2B03"/>
    <w:rPr>
      <w:rFonts w:ascii="SchoolBookSanPin-BoldItalic" w:hAnsi="SchoolBookSanPin-BoldItalic" w:cs="SchoolBookSanPin-BoldItalic"/>
      <w:b/>
      <w:bCs/>
      <w:i/>
      <w:iCs/>
    </w:rPr>
  </w:style>
  <w:style w:type="paragraph" w:customStyle="1" w:styleId="tblSpisok-1">
    <w:name w:val="tbl_Spisok-1"/>
    <w:basedOn w:val="Spisok-1"/>
    <w:uiPriority w:val="99"/>
    <w:rsid w:val="000F2B03"/>
    <w:pPr>
      <w:spacing w:line="200" w:lineRule="atLeast"/>
      <w:jc w:val="left"/>
    </w:pPr>
    <w:rPr>
      <w:sz w:val="18"/>
      <w:szCs w:val="18"/>
    </w:rPr>
  </w:style>
  <w:style w:type="character" w:customStyle="1" w:styleId="china">
    <w:name w:val="china"/>
    <w:uiPriority w:val="99"/>
    <w:rsid w:val="000F2B03"/>
    <w:rPr>
      <w:rFonts w:ascii="SimSun" w:eastAsia="SimSun" w:cs="SimSun"/>
    </w:rPr>
  </w:style>
  <w:style w:type="character" w:customStyle="1" w:styleId="afff7">
    <w:name w:val="Ïîëóæèðíûé (Âûäåëåíèÿ)"/>
    <w:uiPriority w:val="99"/>
    <w:rsid w:val="000F2B03"/>
    <w:rPr>
      <w:b/>
      <w:bCs/>
      <w:color w:val="000000"/>
      <w:w w:val="100"/>
    </w:rPr>
  </w:style>
  <w:style w:type="paragraph" w:customStyle="1" w:styleId="list-bullet-box">
    <w:name w:val="list-bullet-box"/>
    <w:basedOn w:val="body"/>
    <w:uiPriority w:val="99"/>
    <w:rsid w:val="000F2B03"/>
    <w:pPr>
      <w:ind w:left="227" w:hanging="142"/>
    </w:pPr>
    <w:rPr>
      <w:rFonts w:ascii="SchoolBookSanPin" w:hAnsi="SchoolBookSanPin" w:cs="SchoolBookSanPin"/>
    </w:rPr>
  </w:style>
  <w:style w:type="paragraph" w:customStyle="1" w:styleId="listbullet">
    <w:name w:val="list_bullet"/>
    <w:basedOn w:val="NoParagraphStyle"/>
    <w:uiPriority w:val="99"/>
    <w:rsid w:val="000F2B03"/>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0F2B03"/>
    <w:rPr>
      <w:b/>
      <w:i/>
    </w:rPr>
  </w:style>
  <w:style w:type="character" w:customStyle="1" w:styleId="NONE">
    <w:name w:val="NONE"/>
    <w:uiPriority w:val="99"/>
    <w:rsid w:val="000F2B03"/>
    <w:rPr>
      <w:color w:val="000000"/>
      <w:w w:val="100"/>
    </w:rPr>
  </w:style>
  <w:style w:type="character" w:customStyle="1" w:styleId="afff8">
    <w:name w:val="Êóðñèâ (Âûäåëåíèÿ)"/>
    <w:uiPriority w:val="99"/>
    <w:rsid w:val="000F2B03"/>
    <w:rPr>
      <w:i/>
      <w:color w:val="000000"/>
      <w:w w:val="100"/>
    </w:rPr>
  </w:style>
  <w:style w:type="character" w:customStyle="1" w:styleId="afff9">
    <w:name w:val="Ïîëóæèðíûé Êóðñèâ (Âûäåëåíèÿ)"/>
    <w:uiPriority w:val="99"/>
    <w:rsid w:val="000F2B03"/>
    <w:rPr>
      <w:b/>
      <w:i/>
      <w:color w:val="000000"/>
      <w:w w:val="100"/>
    </w:rPr>
  </w:style>
  <w:style w:type="character" w:customStyle="1" w:styleId="1f0">
    <w:name w:val="Название Знак1"/>
    <w:uiPriority w:val="99"/>
    <w:rsid w:val="000F2B03"/>
    <w:rPr>
      <w:rFonts w:ascii="Verdana" w:eastAsia="Verdana" w:hAnsi="Verdana" w:cs="Verdana"/>
      <w:b/>
      <w:bCs/>
      <w:sz w:val="78"/>
      <w:szCs w:val="78"/>
      <w:lang w:eastAsia="en-US"/>
    </w:rPr>
  </w:style>
  <w:style w:type="paragraph" w:customStyle="1" w:styleId="37">
    <w:name w:val="3"/>
    <w:basedOn w:val="12"/>
    <w:next w:val="12"/>
    <w:qFormat/>
    <w:rsid w:val="000F2B03"/>
    <w:pPr>
      <w:keepNext/>
      <w:keepLines/>
      <w:spacing w:before="480" w:after="120"/>
    </w:pPr>
    <w:rPr>
      <w:rFonts w:cs="Times New Roman"/>
      <w:b/>
      <w:sz w:val="72"/>
      <w:szCs w:val="72"/>
      <w:lang/>
    </w:rPr>
  </w:style>
  <w:style w:type="character" w:styleId="afffa">
    <w:name w:val="FollowedHyperlink"/>
    <w:link w:val="1f1"/>
    <w:uiPriority w:val="99"/>
    <w:unhideWhenUsed/>
    <w:rsid w:val="000F2B03"/>
    <w:rPr>
      <w:color w:val="954F72"/>
      <w:u w:val="single"/>
    </w:rPr>
  </w:style>
  <w:style w:type="character" w:styleId="afffb">
    <w:name w:val="Emphasis"/>
    <w:qFormat/>
    <w:rsid w:val="000F2B03"/>
    <w:rPr>
      <w:rFonts w:ascii="Times New Roman" w:hAnsi="Times New Roman" w:cs="Times New Roman" w:hint="default"/>
      <w:i/>
      <w:iCs/>
    </w:rPr>
  </w:style>
  <w:style w:type="paragraph" w:styleId="38">
    <w:name w:val="Body Text Indent 3"/>
    <w:basedOn w:val="a0"/>
    <w:link w:val="39"/>
    <w:uiPriority w:val="99"/>
    <w:unhideWhenUsed/>
    <w:rsid w:val="000F2B03"/>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0F2B03"/>
    <w:rPr>
      <w:rFonts w:ascii="SLBookman Old Style Cyr" w:eastAsia="Calibri" w:hAnsi="SLBookman Old Style Cyr" w:cs="Times New Roman"/>
      <w:sz w:val="24"/>
      <w:szCs w:val="24"/>
      <w:lang w:val="tt-RU"/>
    </w:rPr>
  </w:style>
  <w:style w:type="paragraph" w:styleId="afffc">
    <w:name w:val="No Spacing"/>
    <w:link w:val="afffd"/>
    <w:uiPriority w:val="1"/>
    <w:qFormat/>
    <w:rsid w:val="000F2B03"/>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0F2B03"/>
    <w:rPr>
      <w:rFonts w:eastAsia="Times New Roman"/>
    </w:rPr>
  </w:style>
  <w:style w:type="paragraph" w:customStyle="1" w:styleId="1f2">
    <w:name w:val="Абзац списка1"/>
    <w:basedOn w:val="a0"/>
    <w:link w:val="ListParagraphChar"/>
    <w:qFormat/>
    <w:rsid w:val="000F2B03"/>
    <w:pPr>
      <w:ind w:left="720"/>
      <w:contextualSpacing/>
    </w:pPr>
    <w:rPr>
      <w:rFonts w:eastAsia="Times New Roman"/>
    </w:rPr>
  </w:style>
  <w:style w:type="character" w:customStyle="1" w:styleId="3a">
    <w:name w:val="Заголовок №3_"/>
    <w:link w:val="3b"/>
    <w:locked/>
    <w:rsid w:val="000F2B03"/>
    <w:rPr>
      <w:b/>
      <w:spacing w:val="4"/>
      <w:sz w:val="19"/>
      <w:shd w:val="clear" w:color="auto" w:fill="FFFFFF"/>
    </w:rPr>
  </w:style>
  <w:style w:type="paragraph" w:customStyle="1" w:styleId="3b">
    <w:name w:val="Заголовок №3"/>
    <w:basedOn w:val="a0"/>
    <w:link w:val="3a"/>
    <w:rsid w:val="000F2B03"/>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0F2B03"/>
    <w:rPr>
      <w:i/>
      <w:sz w:val="17"/>
      <w:shd w:val="clear" w:color="auto" w:fill="FFFFFF"/>
    </w:rPr>
  </w:style>
  <w:style w:type="paragraph" w:customStyle="1" w:styleId="2a">
    <w:name w:val="Основной текст (2)"/>
    <w:basedOn w:val="a0"/>
    <w:link w:val="29"/>
    <w:rsid w:val="000F2B03"/>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0F2B03"/>
    <w:rPr>
      <w:spacing w:val="3"/>
      <w:sz w:val="17"/>
      <w:shd w:val="clear" w:color="auto" w:fill="FFFFFF"/>
    </w:rPr>
  </w:style>
  <w:style w:type="character" w:customStyle="1" w:styleId="3c">
    <w:name w:val="Основной текст (3)_"/>
    <w:link w:val="3d"/>
    <w:locked/>
    <w:rsid w:val="000F2B03"/>
    <w:rPr>
      <w:rFonts w:ascii="Arial" w:hAnsi="Arial" w:cs="Arial"/>
      <w:b/>
      <w:i/>
      <w:sz w:val="19"/>
      <w:shd w:val="clear" w:color="auto" w:fill="FFFFFF"/>
    </w:rPr>
  </w:style>
  <w:style w:type="paragraph" w:customStyle="1" w:styleId="3d">
    <w:name w:val="Основной текст (3)"/>
    <w:basedOn w:val="a0"/>
    <w:link w:val="3c"/>
    <w:rsid w:val="000F2B03"/>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0F2B03"/>
    <w:rPr>
      <w:b/>
      <w:spacing w:val="4"/>
      <w:sz w:val="19"/>
      <w:shd w:val="clear" w:color="auto" w:fill="FFFFFF"/>
    </w:rPr>
  </w:style>
  <w:style w:type="paragraph" w:customStyle="1" w:styleId="3f">
    <w:name w:val="Колонтитул (3)"/>
    <w:basedOn w:val="a0"/>
    <w:link w:val="3e"/>
    <w:rsid w:val="000F2B03"/>
    <w:pPr>
      <w:widowControl w:val="0"/>
      <w:shd w:val="clear" w:color="auto" w:fill="FFFFFF"/>
      <w:spacing w:after="0" w:line="240" w:lineRule="atLeast"/>
    </w:pPr>
    <w:rPr>
      <w:b/>
      <w:spacing w:val="4"/>
      <w:sz w:val="19"/>
    </w:rPr>
  </w:style>
  <w:style w:type="character" w:customStyle="1" w:styleId="2b">
    <w:name w:val="Заголовок №2_"/>
    <w:link w:val="2c"/>
    <w:locked/>
    <w:rsid w:val="000F2B03"/>
    <w:rPr>
      <w:b/>
      <w:spacing w:val="3"/>
      <w:shd w:val="clear" w:color="auto" w:fill="FFFFFF"/>
    </w:rPr>
  </w:style>
  <w:style w:type="paragraph" w:customStyle="1" w:styleId="2c">
    <w:name w:val="Заголовок №2"/>
    <w:basedOn w:val="a0"/>
    <w:link w:val="2b"/>
    <w:rsid w:val="000F2B03"/>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0F2B03"/>
    <w:rPr>
      <w:b/>
      <w:spacing w:val="-2"/>
      <w:sz w:val="15"/>
      <w:shd w:val="clear" w:color="auto" w:fill="FFFFFF"/>
    </w:rPr>
  </w:style>
  <w:style w:type="paragraph" w:customStyle="1" w:styleId="2e">
    <w:name w:val="Колонтитул (2)"/>
    <w:basedOn w:val="a0"/>
    <w:link w:val="2d"/>
    <w:rsid w:val="000F2B03"/>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0F2B03"/>
    <w:rPr>
      <w:rFonts w:ascii="Tahoma" w:hAnsi="Tahoma" w:cs="Tahoma"/>
      <w:spacing w:val="3"/>
      <w:sz w:val="13"/>
      <w:shd w:val="clear" w:color="auto" w:fill="FFFFFF"/>
    </w:rPr>
  </w:style>
  <w:style w:type="paragraph" w:customStyle="1" w:styleId="55">
    <w:name w:val="Основной текст (5)"/>
    <w:basedOn w:val="a0"/>
    <w:link w:val="54"/>
    <w:rsid w:val="000F2B03"/>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0F2B03"/>
    <w:rPr>
      <w:spacing w:val="2"/>
      <w:sz w:val="14"/>
      <w:shd w:val="clear" w:color="auto" w:fill="FFFFFF"/>
    </w:rPr>
  </w:style>
  <w:style w:type="paragraph" w:customStyle="1" w:styleId="64">
    <w:name w:val="Основной текст (6)"/>
    <w:basedOn w:val="a0"/>
    <w:link w:val="63"/>
    <w:rsid w:val="000F2B03"/>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0F2B03"/>
    <w:rPr>
      <w:spacing w:val="4"/>
      <w:sz w:val="8"/>
      <w:shd w:val="clear" w:color="auto" w:fill="FFFFFF"/>
    </w:rPr>
  </w:style>
  <w:style w:type="paragraph" w:customStyle="1" w:styleId="46">
    <w:name w:val="Основной текст (4)"/>
    <w:basedOn w:val="a0"/>
    <w:link w:val="45"/>
    <w:rsid w:val="000F2B03"/>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0F2B03"/>
    <w:rPr>
      <w:spacing w:val="3"/>
      <w:sz w:val="17"/>
      <w:shd w:val="clear" w:color="auto" w:fill="FFFFFF"/>
    </w:rPr>
  </w:style>
  <w:style w:type="paragraph" w:customStyle="1" w:styleId="321">
    <w:name w:val="Заголовок №3 (2)"/>
    <w:basedOn w:val="a0"/>
    <w:link w:val="320"/>
    <w:rsid w:val="000F2B03"/>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0F2B03"/>
    <w:rPr>
      <w:b/>
      <w:spacing w:val="3"/>
      <w:shd w:val="clear" w:color="auto" w:fill="FFFFFF"/>
    </w:rPr>
  </w:style>
  <w:style w:type="paragraph" w:customStyle="1" w:styleId="74">
    <w:name w:val="Основной текст (7)"/>
    <w:basedOn w:val="a0"/>
    <w:link w:val="73"/>
    <w:rsid w:val="000F2B03"/>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0F2B03"/>
    <w:rPr>
      <w:i/>
      <w:spacing w:val="1"/>
      <w:sz w:val="17"/>
      <w:shd w:val="clear" w:color="auto" w:fill="FFFFFF"/>
    </w:rPr>
  </w:style>
  <w:style w:type="paragraph" w:customStyle="1" w:styleId="affff0">
    <w:name w:val="Колонтитул"/>
    <w:basedOn w:val="a0"/>
    <w:link w:val="affff"/>
    <w:qFormat/>
    <w:rsid w:val="000F2B03"/>
    <w:pPr>
      <w:widowControl w:val="0"/>
      <w:shd w:val="clear" w:color="auto" w:fill="FFFFFF"/>
      <w:spacing w:after="0" w:line="240" w:lineRule="atLeast"/>
    </w:pPr>
    <w:rPr>
      <w:i/>
      <w:spacing w:val="1"/>
      <w:sz w:val="17"/>
    </w:rPr>
  </w:style>
  <w:style w:type="character" w:customStyle="1" w:styleId="1f3">
    <w:name w:val="Заголовок №1_"/>
    <w:link w:val="1f4"/>
    <w:locked/>
    <w:rsid w:val="000F2B03"/>
    <w:rPr>
      <w:b/>
      <w:spacing w:val="4"/>
      <w:sz w:val="19"/>
      <w:shd w:val="clear" w:color="auto" w:fill="FFFFFF"/>
    </w:rPr>
  </w:style>
  <w:style w:type="paragraph" w:customStyle="1" w:styleId="1f4">
    <w:name w:val="Заголовок №1"/>
    <w:basedOn w:val="a0"/>
    <w:link w:val="1f3"/>
    <w:rsid w:val="000F2B03"/>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0F2B03"/>
    <w:rPr>
      <w:rFonts w:ascii="Arial" w:hAnsi="Arial" w:cs="Arial"/>
      <w:b/>
      <w:spacing w:val="2"/>
      <w:sz w:val="12"/>
      <w:shd w:val="clear" w:color="auto" w:fill="FFFFFF"/>
    </w:rPr>
  </w:style>
  <w:style w:type="paragraph" w:customStyle="1" w:styleId="94">
    <w:name w:val="Основной текст (9)"/>
    <w:basedOn w:val="a0"/>
    <w:link w:val="93"/>
    <w:rsid w:val="000F2B03"/>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0F2B03"/>
    <w:rPr>
      <w:b/>
      <w:spacing w:val="2"/>
      <w:shd w:val="clear" w:color="auto" w:fill="FFFFFF"/>
    </w:rPr>
  </w:style>
  <w:style w:type="paragraph" w:customStyle="1" w:styleId="121">
    <w:name w:val="Заголовок №1 (2)"/>
    <w:basedOn w:val="a0"/>
    <w:link w:val="120"/>
    <w:rsid w:val="000F2B03"/>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0F2B03"/>
    <w:rPr>
      <w:rFonts w:ascii="MS Mincho" w:eastAsia="MS Mincho" w:hAnsi="MS Mincho"/>
      <w:sz w:val="9"/>
      <w:shd w:val="clear" w:color="auto" w:fill="FFFFFF"/>
    </w:rPr>
  </w:style>
  <w:style w:type="paragraph" w:customStyle="1" w:styleId="101">
    <w:name w:val="Основной текст (10)"/>
    <w:basedOn w:val="a0"/>
    <w:link w:val="100"/>
    <w:rsid w:val="000F2B03"/>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0F2B03"/>
    <w:rPr>
      <w:rFonts w:ascii="Tahoma" w:hAnsi="Tahoma" w:cs="Tahoma"/>
      <w:spacing w:val="-13"/>
      <w:sz w:val="17"/>
      <w:shd w:val="clear" w:color="auto" w:fill="FFFFFF"/>
    </w:rPr>
  </w:style>
  <w:style w:type="paragraph" w:customStyle="1" w:styleId="111">
    <w:name w:val="Основной текст (11)"/>
    <w:basedOn w:val="a0"/>
    <w:link w:val="110"/>
    <w:rsid w:val="000F2B03"/>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0F2B03"/>
    <w:rPr>
      <w:spacing w:val="9"/>
      <w:sz w:val="16"/>
      <w:shd w:val="clear" w:color="auto" w:fill="FFFFFF"/>
    </w:rPr>
  </w:style>
  <w:style w:type="paragraph" w:customStyle="1" w:styleId="48">
    <w:name w:val="Колонтитул (4)"/>
    <w:basedOn w:val="a0"/>
    <w:link w:val="47"/>
    <w:rsid w:val="000F2B03"/>
    <w:pPr>
      <w:widowControl w:val="0"/>
      <w:shd w:val="clear" w:color="auto" w:fill="FFFFFF"/>
      <w:spacing w:after="0" w:line="240" w:lineRule="atLeast"/>
    </w:pPr>
    <w:rPr>
      <w:spacing w:val="9"/>
      <w:sz w:val="16"/>
    </w:rPr>
  </w:style>
  <w:style w:type="character" w:customStyle="1" w:styleId="122">
    <w:name w:val="Основной текст (12)_"/>
    <w:link w:val="123"/>
    <w:locked/>
    <w:rsid w:val="000F2B03"/>
    <w:rPr>
      <w:spacing w:val="4"/>
      <w:sz w:val="19"/>
      <w:shd w:val="clear" w:color="auto" w:fill="FFFFFF"/>
    </w:rPr>
  </w:style>
  <w:style w:type="paragraph" w:customStyle="1" w:styleId="123">
    <w:name w:val="Основной текст (12)"/>
    <w:basedOn w:val="a0"/>
    <w:link w:val="122"/>
    <w:rsid w:val="000F2B03"/>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0F2B03"/>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0F2B03"/>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0F2B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0F2B0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0F2B03"/>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0F2B03"/>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0F2B03"/>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0F2B03"/>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0F2B0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0F2B03"/>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0F2B0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0F2B03"/>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0F2B03"/>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0F2B03"/>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0F2B03"/>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0F2B03"/>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0F2B0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0F2B0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0F2B03"/>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0F2B03"/>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0F2B03"/>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0F2B0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0F2B03"/>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0F2B03"/>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0F2B0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0F2B03"/>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0F2B03"/>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0F2B03"/>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0F2B03"/>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0F2B03"/>
    <w:rPr>
      <w:rFonts w:ascii="Times New Roman" w:hAnsi="Times New Roman" w:cs="Times New Roman" w:hint="default"/>
    </w:rPr>
  </w:style>
  <w:style w:type="character" w:customStyle="1" w:styleId="myBoldChars">
    <w:name w:val="myBoldChars"/>
    <w:qFormat/>
    <w:rsid w:val="000F2B03"/>
    <w:rPr>
      <w:color w:val="FF0000"/>
    </w:rPr>
  </w:style>
  <w:style w:type="character" w:customStyle="1" w:styleId="ListParagraphChar1">
    <w:name w:val="List Paragraph Char1"/>
    <w:locked/>
    <w:rsid w:val="000F2B03"/>
    <w:rPr>
      <w:sz w:val="22"/>
      <w:lang w:eastAsia="en-US"/>
    </w:rPr>
  </w:style>
  <w:style w:type="character" w:customStyle="1" w:styleId="Zag11">
    <w:name w:val="Zag_11"/>
    <w:qFormat/>
    <w:rsid w:val="000F2B03"/>
  </w:style>
  <w:style w:type="character" w:customStyle="1" w:styleId="1f7">
    <w:name w:val="Заголовок Знак1"/>
    <w:uiPriority w:val="10"/>
    <w:qFormat/>
    <w:rsid w:val="000F2B03"/>
    <w:rPr>
      <w:rFonts w:ascii="Calibri Light" w:eastAsia="Times New Roman" w:hAnsi="Calibri Light" w:cs="Times New Roman" w:hint="default"/>
      <w:spacing w:val="-10"/>
      <w:kern w:val="28"/>
      <w:sz w:val="56"/>
      <w:szCs w:val="56"/>
    </w:rPr>
  </w:style>
  <w:style w:type="character" w:styleId="affff6">
    <w:name w:val="Strong"/>
    <w:uiPriority w:val="22"/>
    <w:qFormat/>
    <w:rsid w:val="000F2B03"/>
    <w:rPr>
      <w:b/>
      <w:bCs/>
    </w:rPr>
  </w:style>
  <w:style w:type="character" w:customStyle="1" w:styleId="fontstyle21">
    <w:name w:val="fontstyle21"/>
    <w:rsid w:val="000F2B03"/>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0F2B03"/>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0F2B03"/>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0F2B03"/>
  </w:style>
  <w:style w:type="numbering" w:customStyle="1" w:styleId="115">
    <w:name w:val="Нет списка11"/>
    <w:next w:val="a3"/>
    <w:uiPriority w:val="99"/>
    <w:semiHidden/>
    <w:unhideWhenUsed/>
    <w:rsid w:val="000F2B03"/>
  </w:style>
  <w:style w:type="character" w:customStyle="1" w:styleId="file">
    <w:name w:val="file"/>
    <w:rsid w:val="000F2B03"/>
  </w:style>
  <w:style w:type="paragraph" w:customStyle="1" w:styleId="c37">
    <w:name w:val="c37"/>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0F2B03"/>
  </w:style>
  <w:style w:type="paragraph" w:customStyle="1" w:styleId="c61">
    <w:name w:val="c61"/>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0F2B03"/>
  </w:style>
  <w:style w:type="paragraph" w:customStyle="1" w:styleId="c2">
    <w:name w:val="c2"/>
    <w:basedOn w:val="a0"/>
    <w:uiPriority w:val="99"/>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0F2B03"/>
  </w:style>
  <w:style w:type="paragraph" w:customStyle="1" w:styleId="c41">
    <w:name w:val="c41"/>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0F2B03"/>
  </w:style>
  <w:style w:type="paragraph" w:customStyle="1" w:styleId="c47">
    <w:name w:val="c47"/>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0F2B03"/>
  </w:style>
  <w:style w:type="paragraph" w:customStyle="1" w:styleId="c3">
    <w:name w:val="c3"/>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0F2B03"/>
  </w:style>
  <w:style w:type="character" w:customStyle="1" w:styleId="c7">
    <w:name w:val="c7"/>
    <w:uiPriority w:val="99"/>
    <w:rsid w:val="000F2B03"/>
  </w:style>
  <w:style w:type="paragraph" w:customStyle="1" w:styleId="c42">
    <w:name w:val="c42"/>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0F2B03"/>
  </w:style>
  <w:style w:type="paragraph" w:customStyle="1" w:styleId="c17">
    <w:name w:val="c17"/>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0F2B03"/>
  </w:style>
  <w:style w:type="character" w:customStyle="1" w:styleId="c81">
    <w:name w:val="c81"/>
    <w:rsid w:val="000F2B03"/>
  </w:style>
  <w:style w:type="paragraph" w:customStyle="1" w:styleId="c11">
    <w:name w:val="c11"/>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0F2B03"/>
  </w:style>
  <w:style w:type="character" w:customStyle="1" w:styleId="Absatz-Standardschriftart">
    <w:name w:val="Absatz-Standardschriftart"/>
    <w:rsid w:val="000F2B03"/>
  </w:style>
  <w:style w:type="character" w:customStyle="1" w:styleId="2f2">
    <w:name w:val="Основной шрифт абзаца2"/>
    <w:rsid w:val="000F2B03"/>
  </w:style>
  <w:style w:type="character" w:customStyle="1" w:styleId="st1">
    <w:name w:val="st1"/>
    <w:rsid w:val="000F2B03"/>
  </w:style>
  <w:style w:type="character" w:customStyle="1" w:styleId="Alaviitemerkit">
    <w:name w:val="Alaviitemerkit"/>
    <w:rsid w:val="000F2B03"/>
    <w:rPr>
      <w:vertAlign w:val="superscript"/>
    </w:rPr>
  </w:style>
  <w:style w:type="character" w:customStyle="1" w:styleId="WW-Absatz-Standardschriftart">
    <w:name w:val="WW-Absatz-Standardschriftart"/>
    <w:rsid w:val="000F2B03"/>
  </w:style>
  <w:style w:type="character" w:customStyle="1" w:styleId="WW-Absatz-Standardschriftart1">
    <w:name w:val="WW-Absatz-Standardschriftart1"/>
    <w:rsid w:val="000F2B03"/>
  </w:style>
  <w:style w:type="character" w:customStyle="1" w:styleId="WW-Absatz-Standardschriftart11">
    <w:name w:val="WW-Absatz-Standardschriftart11"/>
    <w:rsid w:val="000F2B03"/>
  </w:style>
  <w:style w:type="character" w:customStyle="1" w:styleId="1fa">
    <w:name w:val="Основной шрифт абзаца1"/>
    <w:rsid w:val="000F2B03"/>
  </w:style>
  <w:style w:type="character" w:customStyle="1" w:styleId="2f3">
    <w:name w:val="Основной текст 2 Знак"/>
    <w:uiPriority w:val="99"/>
    <w:rsid w:val="000F2B03"/>
  </w:style>
  <w:style w:type="character" w:styleId="affff8">
    <w:name w:val="page number"/>
    <w:uiPriority w:val="99"/>
    <w:rsid w:val="000F2B03"/>
  </w:style>
  <w:style w:type="character" w:customStyle="1" w:styleId="1fb">
    <w:name w:val="Знак примечания1"/>
    <w:rsid w:val="000F2B03"/>
    <w:rPr>
      <w:sz w:val="16"/>
      <w:szCs w:val="16"/>
    </w:rPr>
  </w:style>
  <w:style w:type="character" w:customStyle="1" w:styleId="Loppuviitemerkit">
    <w:name w:val="Loppuviitemerkit"/>
    <w:rsid w:val="000F2B03"/>
    <w:rPr>
      <w:vertAlign w:val="superscript"/>
    </w:rPr>
  </w:style>
  <w:style w:type="character" w:customStyle="1" w:styleId="WW-Loppuviitemerkit">
    <w:name w:val="WW-Loppuviitemerkit"/>
    <w:rsid w:val="000F2B03"/>
  </w:style>
  <w:style w:type="paragraph" w:customStyle="1" w:styleId="Otsikko">
    <w:name w:val="Otsikko"/>
    <w:basedOn w:val="a0"/>
    <w:next w:val="aff5"/>
    <w:rsid w:val="000F2B03"/>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0F2B0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0F2B0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0F2B0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0F2B0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0F2B03"/>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0F2B0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0F2B03"/>
    <w:pPr>
      <w:jc w:val="center"/>
    </w:pPr>
    <w:rPr>
      <w:b/>
      <w:bCs/>
    </w:rPr>
  </w:style>
  <w:style w:type="paragraph" w:customStyle="1" w:styleId="1fd">
    <w:name w:val="Текст примечания1"/>
    <w:basedOn w:val="a0"/>
    <w:rsid w:val="000F2B03"/>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0F2B0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0F2B03"/>
    <w:pPr>
      <w:jc w:val="center"/>
    </w:pPr>
    <w:rPr>
      <w:b/>
      <w:bCs/>
    </w:rPr>
  </w:style>
  <w:style w:type="paragraph" w:customStyle="1" w:styleId="Kehyksensislt">
    <w:name w:val="Kehyksen sisältö"/>
    <w:basedOn w:val="aff5"/>
    <w:rsid w:val="000F2B0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0F2B0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0F2B03"/>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0F2B03"/>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0F2B03"/>
    <w:rPr>
      <w:rFonts w:ascii="Times New Roman" w:eastAsia="Times New Roman" w:hAnsi="Times New Roman" w:cs="Times New Roman"/>
      <w:sz w:val="24"/>
      <w:szCs w:val="24"/>
      <w:lang/>
    </w:rPr>
  </w:style>
  <w:style w:type="paragraph" w:styleId="affffc">
    <w:name w:val="Body Text Indent"/>
    <w:basedOn w:val="a0"/>
    <w:link w:val="affffd"/>
    <w:uiPriority w:val="99"/>
    <w:rsid w:val="000F2B03"/>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0F2B03"/>
    <w:rPr>
      <w:rFonts w:ascii="Times New Roman" w:eastAsia="Times New Roman" w:hAnsi="Times New Roman" w:cs="Times New Roman"/>
      <w:sz w:val="24"/>
      <w:szCs w:val="24"/>
      <w:lang/>
    </w:rPr>
  </w:style>
  <w:style w:type="character" w:customStyle="1" w:styleId="blk">
    <w:name w:val="blk"/>
    <w:rsid w:val="000F2B03"/>
  </w:style>
  <w:style w:type="character" w:customStyle="1" w:styleId="nobr">
    <w:name w:val="nobr"/>
    <w:rsid w:val="000F2B03"/>
  </w:style>
  <w:style w:type="paragraph" w:styleId="2f5">
    <w:name w:val="Body Text Indent 2"/>
    <w:basedOn w:val="a0"/>
    <w:link w:val="2f6"/>
    <w:uiPriority w:val="99"/>
    <w:qFormat/>
    <w:rsid w:val="000F2B03"/>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0F2B03"/>
    <w:rPr>
      <w:rFonts w:ascii="Times New Roman" w:eastAsia="Times New Roman" w:hAnsi="Times New Roman" w:cs="Times New Roman"/>
      <w:sz w:val="24"/>
      <w:szCs w:val="24"/>
      <w:lang/>
    </w:rPr>
  </w:style>
  <w:style w:type="paragraph" w:styleId="affffe">
    <w:name w:val="Plain Text"/>
    <w:basedOn w:val="a0"/>
    <w:link w:val="afffff"/>
    <w:uiPriority w:val="99"/>
    <w:rsid w:val="000F2B03"/>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0F2B03"/>
    <w:rPr>
      <w:rFonts w:ascii="Courier New" w:eastAsia="Times New Roman" w:hAnsi="Courier New" w:cs="Times New Roman"/>
      <w:sz w:val="20"/>
      <w:szCs w:val="20"/>
      <w:lang/>
    </w:rPr>
  </w:style>
  <w:style w:type="paragraph" w:styleId="3f1">
    <w:name w:val="Body Text 3"/>
    <w:basedOn w:val="a0"/>
    <w:link w:val="3f2"/>
    <w:uiPriority w:val="99"/>
    <w:rsid w:val="000F2B03"/>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0F2B03"/>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0F2B03"/>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0F2B0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0F2B03"/>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0F2B03"/>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0F2B03"/>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0F2B03"/>
    <w:rPr>
      <w:vertAlign w:val="superscript"/>
    </w:rPr>
  </w:style>
  <w:style w:type="paragraph" w:customStyle="1" w:styleId="230">
    <w:name w:val="Основной текст 23"/>
    <w:basedOn w:val="a0"/>
    <w:rsid w:val="000F2B0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0F2B03"/>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0F2B03"/>
    <w:pPr>
      <w:ind w:firstLine="709"/>
      <w:jc w:val="both"/>
    </w:pPr>
    <w:rPr>
      <w:sz w:val="28"/>
    </w:rPr>
  </w:style>
  <w:style w:type="paragraph" w:customStyle="1" w:styleId="2f8">
    <w:name w:val="Текст сноски2"/>
    <w:basedOn w:val="2f7"/>
    <w:rsid w:val="000F2B03"/>
    <w:rPr>
      <w:sz w:val="20"/>
    </w:rPr>
  </w:style>
  <w:style w:type="character" w:customStyle="1" w:styleId="2f9">
    <w:name w:val="Знак сноски2"/>
    <w:rsid w:val="000F2B03"/>
    <w:rPr>
      <w:vertAlign w:val="superscript"/>
    </w:rPr>
  </w:style>
  <w:style w:type="paragraph" w:customStyle="1" w:styleId="2fa">
    <w:name w:val="Абзац списка2"/>
    <w:basedOn w:val="a0"/>
    <w:qFormat/>
    <w:rsid w:val="000F2B03"/>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0F2B03"/>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0F2B0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0F2B03"/>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0F2B03"/>
    <w:pPr>
      <w:ind w:firstLine="709"/>
      <w:jc w:val="both"/>
    </w:pPr>
    <w:rPr>
      <w:sz w:val="28"/>
    </w:rPr>
  </w:style>
  <w:style w:type="paragraph" w:customStyle="1" w:styleId="3f4">
    <w:name w:val="Текст сноски3"/>
    <w:basedOn w:val="3f3"/>
    <w:rsid w:val="000F2B03"/>
    <w:rPr>
      <w:sz w:val="20"/>
    </w:rPr>
  </w:style>
  <w:style w:type="character" w:customStyle="1" w:styleId="3f5">
    <w:name w:val="Знак сноски3"/>
    <w:rsid w:val="000F2B03"/>
    <w:rPr>
      <w:vertAlign w:val="superscript"/>
    </w:rPr>
  </w:style>
  <w:style w:type="paragraph" w:customStyle="1" w:styleId="250">
    <w:name w:val="Основной текст 25"/>
    <w:basedOn w:val="a0"/>
    <w:rsid w:val="000F2B0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0F2B03"/>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0F2B03"/>
    <w:pPr>
      <w:ind w:firstLine="709"/>
      <w:jc w:val="both"/>
    </w:pPr>
    <w:rPr>
      <w:sz w:val="28"/>
    </w:rPr>
  </w:style>
  <w:style w:type="paragraph" w:customStyle="1" w:styleId="4b">
    <w:name w:val="Текст сноски4"/>
    <w:basedOn w:val="4a"/>
    <w:rsid w:val="000F2B03"/>
    <w:rPr>
      <w:sz w:val="20"/>
    </w:rPr>
  </w:style>
  <w:style w:type="character" w:customStyle="1" w:styleId="4c">
    <w:name w:val="Знак сноски4"/>
    <w:rsid w:val="000F2B03"/>
    <w:rPr>
      <w:vertAlign w:val="superscript"/>
    </w:rPr>
  </w:style>
  <w:style w:type="paragraph" w:customStyle="1" w:styleId="4d">
    <w:name w:val="Абзац списка4"/>
    <w:basedOn w:val="a0"/>
    <w:rsid w:val="000F2B03"/>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0F2B03"/>
    <w:rPr>
      <w:rFonts w:ascii="Calibri" w:eastAsia="Times New Roman" w:hAnsi="Calibri" w:cs="Times New Roman"/>
      <w:lang w:eastAsia="ar-SA"/>
    </w:rPr>
  </w:style>
  <w:style w:type="character" w:customStyle="1" w:styleId="1ff1">
    <w:name w:val="Гиперссылка1"/>
    <w:uiPriority w:val="99"/>
    <w:unhideWhenUsed/>
    <w:rsid w:val="000F2B03"/>
    <w:rPr>
      <w:color w:val="0563C1"/>
      <w:u w:val="single"/>
    </w:rPr>
  </w:style>
  <w:style w:type="table" w:customStyle="1" w:styleId="116">
    <w:name w:val="Сетка таблицы11"/>
    <w:basedOn w:val="a2"/>
    <w:next w:val="aff"/>
    <w:uiPriority w:val="39"/>
    <w:rsid w:val="000F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0F2B03"/>
  </w:style>
  <w:style w:type="character" w:customStyle="1" w:styleId="25">
    <w:name w:val="Оглавление 2 Знак"/>
    <w:link w:val="24"/>
    <w:uiPriority w:val="39"/>
    <w:rsid w:val="000F2B03"/>
    <w:rPr>
      <w:rFonts w:ascii="Calibri" w:eastAsia="Calibri" w:hAnsi="Calibri" w:cs="Times New Roman"/>
      <w:b/>
      <w:bCs/>
      <w:lang w:val="en-US"/>
    </w:rPr>
  </w:style>
  <w:style w:type="character" w:customStyle="1" w:styleId="42">
    <w:name w:val="Оглавление 4 Знак"/>
    <w:link w:val="41"/>
    <w:uiPriority w:val="39"/>
    <w:rsid w:val="000F2B03"/>
    <w:rPr>
      <w:rFonts w:ascii="Calibri" w:eastAsia="Calibri" w:hAnsi="Calibri" w:cs="Times New Roman"/>
      <w:sz w:val="20"/>
      <w:szCs w:val="20"/>
      <w:lang w:val="en-US"/>
    </w:rPr>
  </w:style>
  <w:style w:type="character" w:customStyle="1" w:styleId="62">
    <w:name w:val="Оглавление 6 Знак"/>
    <w:link w:val="61"/>
    <w:uiPriority w:val="39"/>
    <w:rsid w:val="000F2B03"/>
    <w:rPr>
      <w:rFonts w:ascii="Calibri" w:eastAsia="Calibri" w:hAnsi="Calibri" w:cs="Times New Roman"/>
      <w:sz w:val="20"/>
      <w:szCs w:val="20"/>
      <w:lang w:val="en-US"/>
    </w:rPr>
  </w:style>
  <w:style w:type="character" w:customStyle="1" w:styleId="72">
    <w:name w:val="Оглавление 7 Знак"/>
    <w:link w:val="71"/>
    <w:uiPriority w:val="39"/>
    <w:rsid w:val="000F2B03"/>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0F2B03"/>
    <w:pPr>
      <w:spacing w:after="160" w:line="264" w:lineRule="auto"/>
    </w:pPr>
    <w:rPr>
      <w:color w:val="954F72"/>
      <w:u w:val="single"/>
    </w:rPr>
  </w:style>
  <w:style w:type="paragraph" w:customStyle="1" w:styleId="2fb">
    <w:name w:val="Заголовок №2 + Полужирный;Не курсив"/>
    <w:basedOn w:val="a0"/>
    <w:rsid w:val="000F2B03"/>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0F2B03"/>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0F2B03"/>
    <w:rPr>
      <w:rFonts w:ascii="Calibri" w:eastAsia="Calibri" w:hAnsi="Calibri" w:cs="Times New Roman"/>
      <w:sz w:val="20"/>
      <w:szCs w:val="20"/>
      <w:lang w:val="en-US"/>
    </w:rPr>
  </w:style>
  <w:style w:type="paragraph" w:customStyle="1" w:styleId="afffff1">
    <w:name w:val="Основной текст + Полужирный"/>
    <w:basedOn w:val="2fc"/>
    <w:rsid w:val="000F2B03"/>
    <w:rPr>
      <w:b/>
      <w:highlight w:val="white"/>
    </w:rPr>
  </w:style>
  <w:style w:type="paragraph" w:customStyle="1" w:styleId="2fc">
    <w:name w:val="Основной текст2"/>
    <w:basedOn w:val="a0"/>
    <w:qFormat/>
    <w:rsid w:val="000F2B03"/>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0F2B03"/>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0F2B03"/>
    <w:rPr>
      <w:rFonts w:ascii="Calibri" w:eastAsia="Times New Roman" w:hAnsi="Calibri" w:cs="Times New Roman"/>
      <w:color w:val="605E5C"/>
      <w:szCs w:val="20"/>
      <w:lang/>
    </w:rPr>
  </w:style>
  <w:style w:type="paragraph" w:customStyle="1" w:styleId="23">
    <w:name w:val="Гиперссылка2"/>
    <w:link w:val="a4"/>
    <w:rsid w:val="000F2B03"/>
    <w:pPr>
      <w:spacing w:after="160" w:line="264" w:lineRule="auto"/>
    </w:pPr>
    <w:rPr>
      <w:color w:val="0563C1"/>
      <w:u w:val="single"/>
      <w:lang w:eastAsia="ru-RU"/>
    </w:rPr>
  </w:style>
  <w:style w:type="paragraph" w:customStyle="1" w:styleId="Footnote0">
    <w:name w:val="Footnote"/>
    <w:rsid w:val="000F2B03"/>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0F2B03"/>
    <w:rPr>
      <w:rFonts w:ascii="Calibri" w:eastAsia="Calibri" w:hAnsi="Calibri" w:cs="Times New Roman"/>
      <w:b/>
      <w:bCs/>
      <w:i/>
      <w:iCs/>
      <w:sz w:val="24"/>
      <w:szCs w:val="24"/>
      <w:lang w:val="en-US"/>
    </w:rPr>
  </w:style>
  <w:style w:type="paragraph" w:customStyle="1" w:styleId="HeaderandFooter">
    <w:name w:val="Header and Footer"/>
    <w:rsid w:val="000F2B03"/>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0F2B03"/>
    <w:rPr>
      <w:rFonts w:ascii="Calibri" w:eastAsia="Calibri" w:hAnsi="Calibri" w:cs="Times New Roman"/>
      <w:sz w:val="20"/>
      <w:szCs w:val="20"/>
      <w:lang w:val="en-US"/>
    </w:rPr>
  </w:style>
  <w:style w:type="paragraph" w:customStyle="1" w:styleId="3f7">
    <w:name w:val="Основной текст3"/>
    <w:basedOn w:val="a0"/>
    <w:rsid w:val="000F2B03"/>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0F2B03"/>
    <w:rPr>
      <w:rFonts w:ascii="Calibri" w:eastAsia="Calibri" w:hAnsi="Calibri" w:cs="Times New Roman"/>
      <w:sz w:val="20"/>
      <w:szCs w:val="20"/>
      <w:lang w:val="en-US"/>
    </w:rPr>
  </w:style>
  <w:style w:type="character" w:customStyle="1" w:styleId="52">
    <w:name w:val="Оглавление 5 Знак"/>
    <w:link w:val="51"/>
    <w:uiPriority w:val="39"/>
    <w:rsid w:val="000F2B03"/>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0F2B03"/>
    <w:rPr>
      <w:rFonts w:ascii="Calibri Light" w:eastAsia="Times New Roman" w:hAnsi="Calibri Light" w:cs="Times New Roman"/>
      <w:b/>
      <w:bCs/>
      <w:color w:val="2F5496"/>
      <w:sz w:val="28"/>
      <w:szCs w:val="28"/>
      <w:lang/>
    </w:rPr>
  </w:style>
  <w:style w:type="paragraph" w:customStyle="1" w:styleId="toc10">
    <w:name w:val="toc 10"/>
    <w:next w:val="a0"/>
    <w:uiPriority w:val="39"/>
    <w:rsid w:val="000F2B03"/>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0F2B03"/>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0F2B03"/>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0F2B03"/>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0F2B03"/>
  </w:style>
  <w:style w:type="numbering" w:customStyle="1" w:styleId="4e">
    <w:name w:val="Нет списка4"/>
    <w:next w:val="a3"/>
    <w:uiPriority w:val="99"/>
    <w:semiHidden/>
    <w:unhideWhenUsed/>
    <w:rsid w:val="000F2B03"/>
  </w:style>
  <w:style w:type="numbering" w:customStyle="1" w:styleId="56">
    <w:name w:val="Нет списка5"/>
    <w:next w:val="a3"/>
    <w:uiPriority w:val="99"/>
    <w:semiHidden/>
    <w:unhideWhenUsed/>
    <w:rsid w:val="000F2B03"/>
  </w:style>
  <w:style w:type="character" w:customStyle="1" w:styleId="A20">
    <w:name w:val="A2"/>
    <w:uiPriority w:val="99"/>
    <w:qFormat/>
    <w:rsid w:val="000F2B03"/>
    <w:rPr>
      <w:rFonts w:cs="Newton"/>
      <w:b/>
      <w:bCs/>
      <w:color w:val="000000"/>
      <w:sz w:val="34"/>
      <w:szCs w:val="34"/>
    </w:rPr>
  </w:style>
  <w:style w:type="character" w:customStyle="1" w:styleId="-">
    <w:name w:val="Интернет-ссылка"/>
    <w:uiPriority w:val="99"/>
    <w:unhideWhenUsed/>
    <w:rsid w:val="000F2B03"/>
    <w:rPr>
      <w:color w:val="0563C1"/>
      <w:u w:val="single"/>
    </w:rPr>
  </w:style>
  <w:style w:type="character" w:customStyle="1" w:styleId="FontStyle30">
    <w:name w:val="Font Style30"/>
    <w:uiPriority w:val="99"/>
    <w:qFormat/>
    <w:rsid w:val="000F2B03"/>
    <w:rPr>
      <w:rFonts w:ascii="Georgia" w:hAnsi="Georgia" w:cs="Georgia"/>
      <w:spacing w:val="10"/>
      <w:sz w:val="18"/>
      <w:szCs w:val="18"/>
    </w:rPr>
  </w:style>
  <w:style w:type="character" w:customStyle="1" w:styleId="c1">
    <w:name w:val="c1"/>
    <w:qFormat/>
    <w:rsid w:val="000F2B0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0F2B03"/>
    <w:rPr>
      <w:rFonts w:ascii="Times New Roman" w:hAnsi="Times New Roman"/>
      <w:sz w:val="24"/>
      <w:u w:val="none"/>
      <w:effect w:val="none"/>
    </w:rPr>
  </w:style>
  <w:style w:type="character" w:customStyle="1" w:styleId="searchresult">
    <w:name w:val="search_result"/>
    <w:qFormat/>
    <w:rsid w:val="000F2B03"/>
  </w:style>
  <w:style w:type="character" w:customStyle="1" w:styleId="afffff2">
    <w:name w:val="Перечень Знак"/>
    <w:qFormat/>
    <w:locked/>
    <w:rsid w:val="000F2B03"/>
    <w:rPr>
      <w:rFonts w:ascii="Times New Roman" w:hAnsi="Times New Roman"/>
      <w:sz w:val="28"/>
      <w:u w:val="none" w:color="000000"/>
    </w:rPr>
  </w:style>
  <w:style w:type="character" w:customStyle="1" w:styleId="afffff3">
    <w:name w:val="Посещённая гиперссылка"/>
    <w:uiPriority w:val="99"/>
    <w:semiHidden/>
    <w:unhideWhenUsed/>
    <w:rsid w:val="000F2B03"/>
    <w:rPr>
      <w:color w:val="954F72"/>
      <w:u w:val="single"/>
    </w:rPr>
  </w:style>
  <w:style w:type="character" w:customStyle="1" w:styleId="FootnoteCharacters">
    <w:name w:val="Footnote Characters"/>
    <w:uiPriority w:val="99"/>
    <w:semiHidden/>
    <w:unhideWhenUsed/>
    <w:qFormat/>
    <w:rsid w:val="000F2B03"/>
    <w:rPr>
      <w:vertAlign w:val="superscript"/>
    </w:rPr>
  </w:style>
  <w:style w:type="character" w:customStyle="1" w:styleId="3f9">
    <w:name w:val="Стиль3 Знак"/>
    <w:qFormat/>
    <w:rsid w:val="000F2B03"/>
    <w:rPr>
      <w:rFonts w:ascii="Times New Roman" w:eastAsia="Calibri" w:hAnsi="Times New Roman" w:cs="Times New Roman"/>
      <w:sz w:val="24"/>
      <w:szCs w:val="24"/>
      <w:lang w:eastAsia="zh-CN"/>
    </w:rPr>
  </w:style>
  <w:style w:type="character" w:customStyle="1" w:styleId="4f">
    <w:name w:val="Стиль4 Знак"/>
    <w:qFormat/>
    <w:rsid w:val="000F2B03"/>
    <w:rPr>
      <w:rFonts w:ascii="Times New Roman" w:eastAsia="Calibri" w:hAnsi="Times New Roman" w:cs="Times New Roman"/>
      <w:b/>
      <w:sz w:val="28"/>
      <w:szCs w:val="24"/>
    </w:rPr>
  </w:style>
  <w:style w:type="character" w:customStyle="1" w:styleId="afffff4">
    <w:name w:val="Ссылка указателя"/>
    <w:qFormat/>
    <w:rsid w:val="000F2B03"/>
  </w:style>
  <w:style w:type="paragraph" w:styleId="afffff5">
    <w:name w:val="caption"/>
    <w:basedOn w:val="a0"/>
    <w:qFormat/>
    <w:rsid w:val="000F2B03"/>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0F2B03"/>
    <w:pPr>
      <w:widowControl w:val="0"/>
      <w:ind w:left="220" w:hanging="220"/>
    </w:pPr>
    <w:rPr>
      <w:rFonts w:ascii="Calibri" w:eastAsia="Calibri" w:hAnsi="Calibri" w:cs="Times New Roman"/>
      <w:lang w:val="en-US"/>
    </w:rPr>
  </w:style>
  <w:style w:type="paragraph" w:styleId="afffff6">
    <w:name w:val="index heading"/>
    <w:basedOn w:val="ab"/>
    <w:rsid w:val="000F2B03"/>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0F2B03"/>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0F2B03"/>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0F2B03"/>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0F2B03"/>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0F2B03"/>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0F2B03"/>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0F2B03"/>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0F2B03"/>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0F2B03"/>
  </w:style>
  <w:style w:type="table" w:customStyle="1" w:styleId="4f1">
    <w:name w:val="Сетка таблицы4"/>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F2B0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0F2B03"/>
  </w:style>
  <w:style w:type="numbering" w:customStyle="1" w:styleId="1110">
    <w:name w:val="Нет списка111"/>
    <w:next w:val="a3"/>
    <w:uiPriority w:val="99"/>
    <w:semiHidden/>
    <w:unhideWhenUsed/>
    <w:rsid w:val="000F2B03"/>
  </w:style>
  <w:style w:type="table" w:customStyle="1" w:styleId="214">
    <w:name w:val="Сетка таблицы21"/>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0F2B03"/>
  </w:style>
  <w:style w:type="numbering" w:customStyle="1" w:styleId="75">
    <w:name w:val="Нет списка7"/>
    <w:next w:val="a3"/>
    <w:uiPriority w:val="99"/>
    <w:semiHidden/>
    <w:unhideWhenUsed/>
    <w:rsid w:val="000F2B03"/>
  </w:style>
  <w:style w:type="table" w:customStyle="1" w:styleId="57">
    <w:name w:val="Сетка таблицы5"/>
    <w:basedOn w:val="a2"/>
    <w:next w:val="aff"/>
    <w:rsid w:val="000F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0F2B03"/>
    <w:pPr>
      <w:numPr>
        <w:numId w:val="3"/>
      </w:numPr>
    </w:pPr>
  </w:style>
  <w:style w:type="numbering" w:customStyle="1" w:styleId="210">
    <w:name w:val="Текущий список21"/>
    <w:uiPriority w:val="99"/>
    <w:rsid w:val="000F2B03"/>
    <w:pPr>
      <w:numPr>
        <w:numId w:val="4"/>
      </w:numPr>
    </w:pPr>
  </w:style>
  <w:style w:type="numbering" w:customStyle="1" w:styleId="31">
    <w:name w:val="Текущий список31"/>
    <w:uiPriority w:val="99"/>
    <w:rsid w:val="000F2B03"/>
    <w:pPr>
      <w:numPr>
        <w:numId w:val="5"/>
      </w:numPr>
    </w:pPr>
  </w:style>
  <w:style w:type="table" w:customStyle="1" w:styleId="TableNormal2">
    <w:name w:val="Table Normal2"/>
    <w:uiPriority w:val="2"/>
    <w:unhideWhenUsed/>
    <w:qFormat/>
    <w:rsid w:val="000F2B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0F2B03"/>
  </w:style>
  <w:style w:type="numbering" w:customStyle="1" w:styleId="311">
    <w:name w:val="Импортированный стиль 31"/>
    <w:rsid w:val="000F2B03"/>
  </w:style>
  <w:style w:type="table" w:customStyle="1" w:styleId="130">
    <w:name w:val="Сетка таблицы13"/>
    <w:basedOn w:val="a2"/>
    <w:next w:val="aff"/>
    <w:uiPriority w:val="5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0F2B03"/>
  </w:style>
  <w:style w:type="numbering" w:customStyle="1" w:styleId="1120">
    <w:name w:val="Нет списка112"/>
    <w:next w:val="a3"/>
    <w:uiPriority w:val="99"/>
    <w:semiHidden/>
    <w:unhideWhenUsed/>
    <w:rsid w:val="000F2B03"/>
  </w:style>
  <w:style w:type="table" w:customStyle="1" w:styleId="221">
    <w:name w:val="Сетка таблицы22"/>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0F2B03"/>
  </w:style>
  <w:style w:type="table" w:customStyle="1" w:styleId="1111">
    <w:name w:val="Сетка таблицы111"/>
    <w:basedOn w:val="a2"/>
    <w:next w:val="aff"/>
    <w:uiPriority w:val="39"/>
    <w:rsid w:val="000F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0F2B03"/>
  </w:style>
  <w:style w:type="numbering" w:customStyle="1" w:styleId="410">
    <w:name w:val="Нет списка41"/>
    <w:next w:val="a3"/>
    <w:uiPriority w:val="99"/>
    <w:semiHidden/>
    <w:unhideWhenUsed/>
    <w:rsid w:val="000F2B03"/>
  </w:style>
  <w:style w:type="numbering" w:customStyle="1" w:styleId="510">
    <w:name w:val="Нет списка51"/>
    <w:next w:val="a3"/>
    <w:uiPriority w:val="99"/>
    <w:semiHidden/>
    <w:unhideWhenUsed/>
    <w:rsid w:val="000F2B03"/>
  </w:style>
  <w:style w:type="table" w:customStyle="1" w:styleId="313">
    <w:name w:val="Сетка таблицы31"/>
    <w:basedOn w:val="a2"/>
    <w:next w:val="aff"/>
    <w:uiPriority w:val="39"/>
    <w:rsid w:val="000F2B03"/>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0F2B03"/>
  </w:style>
  <w:style w:type="table" w:customStyle="1" w:styleId="411">
    <w:name w:val="Сетка таблицы41"/>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0F2B0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0F2B03"/>
  </w:style>
  <w:style w:type="numbering" w:customStyle="1" w:styleId="11110">
    <w:name w:val="Нет списка1111"/>
    <w:next w:val="a3"/>
    <w:uiPriority w:val="99"/>
    <w:semiHidden/>
    <w:unhideWhenUsed/>
    <w:rsid w:val="000F2B03"/>
  </w:style>
  <w:style w:type="table" w:customStyle="1" w:styleId="2110">
    <w:name w:val="Сетка таблицы211"/>
    <w:basedOn w:val="a2"/>
    <w:next w:val="aff"/>
    <w:uiPriority w:val="39"/>
    <w:rsid w:val="000F2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0F2B03"/>
  </w:style>
  <w:style w:type="numbering" w:customStyle="1" w:styleId="83">
    <w:name w:val="Нет списка8"/>
    <w:next w:val="a3"/>
    <w:uiPriority w:val="99"/>
    <w:semiHidden/>
    <w:unhideWhenUsed/>
    <w:rsid w:val="000F2B03"/>
  </w:style>
  <w:style w:type="table" w:customStyle="1" w:styleId="66">
    <w:name w:val="Сетка таблицы6"/>
    <w:basedOn w:val="a2"/>
    <w:next w:val="aff"/>
    <w:uiPriority w:val="39"/>
    <w:rsid w:val="000F2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0F2B03"/>
    <w:rPr>
      <w:i/>
      <w:iCs/>
    </w:rPr>
  </w:style>
  <w:style w:type="paragraph" w:customStyle="1" w:styleId="p">
    <w:name w:val="p"/>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0F2B03"/>
  </w:style>
  <w:style w:type="character" w:customStyle="1" w:styleId="by-author">
    <w:name w:val="by-author"/>
    <w:rsid w:val="000F2B03"/>
  </w:style>
  <w:style w:type="character" w:customStyle="1" w:styleId="author">
    <w:name w:val="author"/>
    <w:rsid w:val="000F2B03"/>
  </w:style>
  <w:style w:type="paragraph" w:styleId="z-">
    <w:name w:val="HTML Top of Form"/>
    <w:basedOn w:val="a0"/>
    <w:next w:val="a0"/>
    <w:link w:val="z-0"/>
    <w:hidden/>
    <w:uiPriority w:val="99"/>
    <w:semiHidden/>
    <w:unhideWhenUsed/>
    <w:rsid w:val="000F2B03"/>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0F2B03"/>
    <w:rPr>
      <w:rFonts w:ascii="Arial" w:eastAsia="Times New Roman" w:hAnsi="Arial" w:cs="Times New Roman"/>
      <w:vanish/>
      <w:sz w:val="16"/>
      <w:szCs w:val="16"/>
      <w:lang/>
    </w:rPr>
  </w:style>
  <w:style w:type="character" w:customStyle="1" w:styleId="pay-btn-title">
    <w:name w:val="pay-btn-title"/>
    <w:rsid w:val="000F2B03"/>
  </w:style>
  <w:style w:type="character" w:customStyle="1" w:styleId="pay-btn-price">
    <w:name w:val="pay-btn-price"/>
    <w:rsid w:val="000F2B03"/>
  </w:style>
  <w:style w:type="paragraph" w:styleId="z-1">
    <w:name w:val="HTML Bottom of Form"/>
    <w:basedOn w:val="a0"/>
    <w:next w:val="a0"/>
    <w:link w:val="z-2"/>
    <w:hidden/>
    <w:uiPriority w:val="99"/>
    <w:semiHidden/>
    <w:unhideWhenUsed/>
    <w:rsid w:val="000F2B03"/>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0F2B03"/>
    <w:rPr>
      <w:rFonts w:ascii="Arial" w:eastAsia="Times New Roman" w:hAnsi="Arial" w:cs="Times New Roman"/>
      <w:vanish/>
      <w:sz w:val="16"/>
      <w:szCs w:val="16"/>
      <w:lang/>
    </w:rPr>
  </w:style>
  <w:style w:type="character" w:customStyle="1" w:styleId="aside-block-title">
    <w:name w:val="aside-block-title"/>
    <w:rsid w:val="000F2B03"/>
  </w:style>
  <w:style w:type="paragraph" w:customStyle="1" w:styleId="118">
    <w:name w:val="Заголовок 11"/>
    <w:basedOn w:val="a0"/>
    <w:next w:val="a0"/>
    <w:uiPriority w:val="9"/>
    <w:qFormat/>
    <w:locked/>
    <w:rsid w:val="000F2B03"/>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0F2B03"/>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0F2B03"/>
  </w:style>
  <w:style w:type="paragraph" w:customStyle="1" w:styleId="c20">
    <w:name w:val="c20"/>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0F2B03"/>
    <w:rPr>
      <w:rFonts w:cs="Times New Roman"/>
    </w:rPr>
  </w:style>
  <w:style w:type="character" w:customStyle="1" w:styleId="c8">
    <w:name w:val="c8"/>
    <w:rsid w:val="000F2B03"/>
    <w:rPr>
      <w:rFonts w:cs="Times New Roman"/>
    </w:rPr>
  </w:style>
  <w:style w:type="paragraph" w:customStyle="1" w:styleId="c4">
    <w:name w:val="c4"/>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0F2B03"/>
    <w:rPr>
      <w:rFonts w:cs="Times New Roman"/>
    </w:rPr>
  </w:style>
  <w:style w:type="paragraph" w:customStyle="1" w:styleId="c27c35">
    <w:name w:val="c27 c35"/>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0F2B03"/>
    <w:rPr>
      <w:rFonts w:cs="Times New Roman"/>
    </w:rPr>
  </w:style>
  <w:style w:type="paragraph" w:customStyle="1" w:styleId="c33c27">
    <w:name w:val="c33 c27"/>
    <w:basedOn w:val="a0"/>
    <w:uiPriority w:val="99"/>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0F2B03"/>
    <w:rPr>
      <w:rFonts w:cs="Times New Roman"/>
    </w:rPr>
  </w:style>
  <w:style w:type="character" w:customStyle="1" w:styleId="22pt">
    <w:name w:val="Основной текст (2) + Интервал 2 pt"/>
    <w:rsid w:val="000F2B03"/>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0F2B03"/>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0F2B03"/>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0F2B03"/>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0F2B03"/>
  </w:style>
  <w:style w:type="character" w:customStyle="1" w:styleId="extended-textshort">
    <w:name w:val="extended-text__short"/>
    <w:rsid w:val="000F2B03"/>
  </w:style>
  <w:style w:type="paragraph" w:customStyle="1" w:styleId="Pa12">
    <w:name w:val="Pa12"/>
    <w:basedOn w:val="a0"/>
    <w:next w:val="a0"/>
    <w:rsid w:val="000F2B03"/>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0F2B03"/>
  </w:style>
  <w:style w:type="character" w:customStyle="1" w:styleId="hps">
    <w:name w:val="hps"/>
    <w:rsid w:val="000F2B03"/>
  </w:style>
  <w:style w:type="character" w:customStyle="1" w:styleId="hpsatn">
    <w:name w:val="hps atn"/>
    <w:rsid w:val="000F2B03"/>
  </w:style>
  <w:style w:type="character" w:customStyle="1" w:styleId="apple-style-span">
    <w:name w:val="apple-style-span"/>
    <w:rsid w:val="000F2B03"/>
  </w:style>
  <w:style w:type="character" w:customStyle="1" w:styleId="CpinCa">
    <w:name w:val="C*p*i*n*C*a*"/>
    <w:link w:val="Foe"/>
    <w:uiPriority w:val="99"/>
    <w:locked/>
    <w:rsid w:val="000F2B03"/>
    <w:rPr>
      <w:rFonts w:ascii="Calibri" w:eastAsia="Calibri" w:hAnsi="Calibri" w:cs="Times New Roman"/>
      <w:sz w:val="20"/>
      <w:szCs w:val="20"/>
      <w:lang w:eastAsia="ru-RU"/>
    </w:rPr>
  </w:style>
  <w:style w:type="paragraph" w:customStyle="1" w:styleId="Nra">
    <w:name w:val="N*r*a*"/>
    <w:uiPriority w:val="99"/>
    <w:qFormat/>
    <w:rsid w:val="000F2B03"/>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0F2B03"/>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0F2B03"/>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0F2B03"/>
    <w:pPr>
      <w:spacing w:after="120"/>
    </w:pPr>
  </w:style>
  <w:style w:type="paragraph" w:customStyle="1" w:styleId="NraWb">
    <w:name w:val="N*r*a* *W*b*"/>
    <w:basedOn w:val="Nra"/>
    <w:uiPriority w:val="99"/>
    <w:unhideWhenUsed/>
    <w:rsid w:val="000F2B03"/>
    <w:pPr>
      <w:spacing w:before="100" w:beforeAutospacing="1" w:after="100" w:afterAutospacing="1" w:line="240" w:lineRule="auto"/>
    </w:pPr>
  </w:style>
  <w:style w:type="paragraph" w:customStyle="1" w:styleId="Lsaarp">
    <w:name w:val="L*s* *a*a*r*p*"/>
    <w:basedOn w:val="Nra"/>
    <w:uiPriority w:val="99"/>
    <w:qFormat/>
    <w:rsid w:val="000F2B03"/>
    <w:pPr>
      <w:spacing w:after="160" w:line="259" w:lineRule="auto"/>
      <w:ind w:left="720"/>
      <w:contextualSpacing/>
    </w:pPr>
  </w:style>
  <w:style w:type="paragraph" w:customStyle="1" w:styleId="Foe">
    <w:name w:val="F*o*e*"/>
    <w:basedOn w:val="Nra"/>
    <w:link w:val="CpinCa"/>
    <w:uiPriority w:val="99"/>
    <w:unhideWhenUsed/>
    <w:rsid w:val="000F2B03"/>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0F2B03"/>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0F2B03"/>
  </w:style>
  <w:style w:type="numbering" w:customStyle="1" w:styleId="150">
    <w:name w:val="Нет списка15"/>
    <w:next w:val="a3"/>
    <w:uiPriority w:val="99"/>
    <w:semiHidden/>
    <w:unhideWhenUsed/>
    <w:rsid w:val="000F2B03"/>
  </w:style>
  <w:style w:type="numbering" w:customStyle="1" w:styleId="160">
    <w:name w:val="Нет списка16"/>
    <w:next w:val="a3"/>
    <w:uiPriority w:val="99"/>
    <w:semiHidden/>
    <w:unhideWhenUsed/>
    <w:rsid w:val="000F2B03"/>
  </w:style>
  <w:style w:type="table" w:customStyle="1" w:styleId="76">
    <w:name w:val="Сетка таблицы7"/>
    <w:basedOn w:val="a2"/>
    <w:next w:val="aff"/>
    <w:uiPriority w:val="59"/>
    <w:qFormat/>
    <w:rsid w:val="000F2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0F2B03"/>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0F2B03"/>
  </w:style>
  <w:style w:type="table" w:customStyle="1" w:styleId="84">
    <w:name w:val="Сетка таблицы8"/>
    <w:basedOn w:val="a2"/>
    <w:next w:val="aff"/>
    <w:uiPriority w:val="39"/>
    <w:rsid w:val="000F2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0F2B03"/>
  </w:style>
  <w:style w:type="character" w:customStyle="1" w:styleId="103">
    <w:name w:val="Основной текст + 10"/>
    <w:aliases w:val="5 pt21"/>
    <w:uiPriority w:val="99"/>
    <w:rsid w:val="000F2B03"/>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0F2B03"/>
  </w:style>
  <w:style w:type="table" w:customStyle="1" w:styleId="1ff4">
    <w:name w:val="Светлая заливка1"/>
    <w:basedOn w:val="a2"/>
    <w:next w:val="afffff7"/>
    <w:uiPriority w:val="60"/>
    <w:rsid w:val="000F2B0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0F2B0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0F2B03"/>
    <w:rPr>
      <w:i/>
      <w:iCs/>
      <w:color w:val="808080"/>
    </w:rPr>
  </w:style>
  <w:style w:type="character" w:styleId="afffff8">
    <w:name w:val="Subtle Emphasis"/>
    <w:uiPriority w:val="19"/>
    <w:qFormat/>
    <w:rsid w:val="000F2B03"/>
    <w:rPr>
      <w:i/>
      <w:iCs/>
      <w:color w:val="808080"/>
    </w:rPr>
  </w:style>
  <w:style w:type="character" w:customStyle="1" w:styleId="c10">
    <w:name w:val="c10"/>
    <w:rsid w:val="000F2B03"/>
  </w:style>
  <w:style w:type="table" w:customStyle="1" w:styleId="97">
    <w:name w:val="Сетка таблицы9"/>
    <w:basedOn w:val="a2"/>
    <w:next w:val="aff"/>
    <w:uiPriority w:val="59"/>
    <w:rsid w:val="000F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0F2B03"/>
  </w:style>
  <w:style w:type="paragraph" w:customStyle="1" w:styleId="1ff6">
    <w:name w:val="Без интервала1"/>
    <w:rsid w:val="000F2B03"/>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0F2B03"/>
  </w:style>
  <w:style w:type="numbering" w:customStyle="1" w:styleId="241">
    <w:name w:val="Нет списка24"/>
    <w:next w:val="a3"/>
    <w:uiPriority w:val="99"/>
    <w:semiHidden/>
    <w:unhideWhenUsed/>
    <w:rsid w:val="000F2B03"/>
  </w:style>
  <w:style w:type="paragraph" w:customStyle="1" w:styleId="1010">
    <w:name w:val="Основной текст (10)1"/>
    <w:basedOn w:val="a0"/>
    <w:rsid w:val="000F2B03"/>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0F2B03"/>
  </w:style>
  <w:style w:type="table" w:customStyle="1" w:styleId="TableNormal4">
    <w:name w:val="Table Normal4"/>
    <w:rsid w:val="000F2B03"/>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0F2B03"/>
  </w:style>
  <w:style w:type="numbering" w:customStyle="1" w:styleId="270">
    <w:name w:val="Нет списка27"/>
    <w:next w:val="a3"/>
    <w:uiPriority w:val="99"/>
    <w:semiHidden/>
    <w:unhideWhenUsed/>
    <w:rsid w:val="000F2B03"/>
  </w:style>
  <w:style w:type="numbering" w:customStyle="1" w:styleId="280">
    <w:name w:val="Нет списка28"/>
    <w:next w:val="a3"/>
    <w:uiPriority w:val="99"/>
    <w:semiHidden/>
    <w:unhideWhenUsed/>
    <w:rsid w:val="000F2B03"/>
  </w:style>
  <w:style w:type="character" w:customStyle="1" w:styleId="2ff">
    <w:name w:val="Основной текст (2) + Курсив"/>
    <w:rsid w:val="000F2B03"/>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0F2B03"/>
  </w:style>
  <w:style w:type="character" w:customStyle="1" w:styleId="Default0">
    <w:name w:val="Default Знак"/>
    <w:link w:val="Default"/>
    <w:rsid w:val="000F2B03"/>
    <w:rPr>
      <w:rFonts w:ascii="Arial" w:eastAsia="Calibri" w:hAnsi="Arial" w:cs="Times New Roman"/>
      <w:color w:val="000000"/>
      <w:sz w:val="24"/>
      <w:szCs w:val="24"/>
    </w:rPr>
  </w:style>
  <w:style w:type="paragraph" w:customStyle="1" w:styleId="paragraph">
    <w:name w:val="paragraph"/>
    <w:basedOn w:val="a0"/>
    <w:rsid w:val="000F2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0F2B03"/>
  </w:style>
  <w:style w:type="paragraph" w:customStyle="1" w:styleId="27">
    <w:name w:val="2"/>
    <w:basedOn w:val="a0"/>
    <w:next w:val="a0"/>
    <w:link w:val="afff0"/>
    <w:uiPriority w:val="99"/>
    <w:qFormat/>
    <w:rsid w:val="000F2B03"/>
    <w:pPr>
      <w:spacing w:before="240" w:after="60"/>
      <w:jc w:val="center"/>
      <w:outlineLvl w:val="0"/>
    </w:pPr>
    <w:rPr>
      <w:rFonts w:cs="Arial Unicode MS"/>
      <w:b/>
      <w:color w:val="000000"/>
      <w:sz w:val="72"/>
      <w:szCs w:val="72"/>
      <w:u w:color="000000"/>
    </w:rPr>
  </w:style>
  <w:style w:type="paragraph" w:customStyle="1" w:styleId="afffff9">
    <w:name w:val="[Без стиля]"/>
    <w:rsid w:val="000F2B03"/>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0F2B03"/>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0F2B03"/>
    <w:pPr>
      <w:jc w:val="center"/>
    </w:pPr>
    <w:rPr>
      <w:rFonts w:ascii="Komi SchoolBook" w:hAnsi="Komi SchoolBook" w:cs="Komi SchoolBook"/>
      <w:b/>
      <w:bCs/>
    </w:rPr>
  </w:style>
  <w:style w:type="paragraph" w:customStyle="1" w:styleId="afffffa">
    <w:name w:val="список"/>
    <w:basedOn w:val="afffff9"/>
    <w:uiPriority w:val="99"/>
    <w:rsid w:val="000F2B03"/>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0F2B03"/>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0F2B03"/>
    <w:pPr>
      <w:spacing w:line="200" w:lineRule="atLeast"/>
      <w:jc w:val="center"/>
    </w:pPr>
    <w:rPr>
      <w:rFonts w:ascii="Komi SchoolBook" w:hAnsi="Komi SchoolBook" w:cs="Komi SchoolBook"/>
      <w:i/>
      <w:iCs/>
      <w:sz w:val="18"/>
      <w:szCs w:val="18"/>
    </w:rPr>
  </w:style>
  <w:style w:type="paragraph" w:customStyle="1" w:styleId="c43">
    <w:name w:val="c43"/>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0F2B03"/>
  </w:style>
  <w:style w:type="character" w:customStyle="1" w:styleId="c5">
    <w:name w:val="c5"/>
    <w:rsid w:val="000F2B03"/>
  </w:style>
  <w:style w:type="paragraph" w:customStyle="1" w:styleId="c83">
    <w:name w:val="c83"/>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0F2B03"/>
  </w:style>
  <w:style w:type="paragraph" w:customStyle="1" w:styleId="c22">
    <w:name w:val="c22"/>
    <w:basedOn w:val="a0"/>
    <w:rsid w:val="000F2B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0F2B03"/>
  </w:style>
  <w:style w:type="paragraph" w:customStyle="1" w:styleId="3fc">
    <w:name w:val="Стиль3"/>
    <w:basedOn w:val="a0"/>
    <w:link w:val="314"/>
    <w:qFormat/>
    <w:rsid w:val="000F2B03"/>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0F2B03"/>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11470</Words>
  <Characters>65383</Characters>
  <Application>Microsoft Office Word</Application>
  <DocSecurity>0</DocSecurity>
  <Lines>544</Lines>
  <Paragraphs>153</Paragraphs>
  <ScaleCrop>false</ScaleCrop>
  <Company/>
  <LinksUpToDate>false</LinksUpToDate>
  <CharactersWithSpaces>76700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2023-09-03T12:00:00Z</dcterms:created>
  <dcterms:modified xsi:type="dcterms:W3CDTF">2023-09-03T12:01:00Z</dcterms:modified>
  <dc:description>Подготовлено экспертами Актион-МЦФЭР</dc:description>
</cp:coreProperties>
</file>