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B9" w:rsidRPr="00CA4934" w:rsidRDefault="00B142B9" w:rsidP="00B142B9">
      <w:pPr>
        <w:pStyle w:val="1"/>
        <w:pBdr>
          <w:bottom w:val="none" w:sz="0" w:space="0" w:color="auto"/>
        </w:pBdr>
        <w:tabs>
          <w:tab w:val="left" w:pos="1276"/>
        </w:tabs>
        <w:spacing w:before="0" w:line="353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rFonts w:eastAsia="SchoolBookSanPin"/>
          <w:b w:val="0"/>
          <w:szCs w:val="28"/>
          <w:lang w:val="ru-RU"/>
        </w:rPr>
        <w:t>19. Федеральная рабочая программа по учебному предмету «Русский язык».</w:t>
      </w:r>
      <w:r w:rsidRPr="00CA4934">
        <w:rPr>
          <w:b w:val="0"/>
          <w:szCs w:val="28"/>
          <w:lang w:val="ru-RU"/>
        </w:rPr>
        <w:t xml:space="preserve">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19.1.</w:t>
      </w:r>
      <w:r w:rsidRPr="00CA4934">
        <w:rPr>
          <w:rFonts w:ascii="Times New Roman" w:hAnsi="Times New Roman"/>
          <w:sz w:val="28"/>
          <w:szCs w:val="28"/>
        </w:rPr>
        <w:t xml:space="preserve"> </w:t>
      </w:r>
      <w:r w:rsidRPr="00CA4934">
        <w:rPr>
          <w:rFonts w:ascii="Times New Roman" w:eastAsia="SchoolBookSanPin" w:hAnsi="Times New Roman"/>
          <w:sz w:val="28"/>
          <w:szCs w:val="28"/>
        </w:rPr>
        <w:t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19.2. Поя</w:t>
      </w:r>
      <w:r w:rsidRPr="00CA4934">
        <w:rPr>
          <w:rFonts w:ascii="Times New Roman" w:eastAsia="SchoolBookSanPin" w:hAnsi="Times New Roman"/>
          <w:sz w:val="28"/>
          <w:szCs w:val="28"/>
          <w:lang/>
        </w:rPr>
        <w:t>сн</w:t>
      </w:r>
      <w:r w:rsidRPr="00CA4934">
        <w:rPr>
          <w:rFonts w:ascii="Times New Roman" w:eastAsia="SchoolBookSanPin" w:hAnsi="Times New Roman"/>
          <w:sz w:val="28"/>
          <w:szCs w:val="28"/>
        </w:rPr>
        <w:t>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19.3.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19.4. 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19.5. Пояснительная записка.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19.5.1. </w:t>
      </w:r>
      <w:r w:rsidRPr="00CA4934">
        <w:rPr>
          <w:rFonts w:ascii="Times New Roman" w:eastAsia="SchoolBookSanPin" w:hAnsi="Times New Roman"/>
          <w:sz w:val="28"/>
          <w:szCs w:val="28"/>
        </w:rPr>
        <w:t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19.5.2. 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Программа по русскому языку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позволит учителю: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lastRenderedPageBreak/>
        <w:t>19.5.3. </w:t>
      </w:r>
      <w:r w:rsidRPr="00CA4934">
        <w:rPr>
          <w:rFonts w:ascii="Times New Roman" w:eastAsia="SchoolBookSanPin" w:hAnsi="Times New Roman"/>
          <w:sz w:val="28"/>
          <w:szCs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19.5.4. </w:t>
      </w:r>
      <w:r w:rsidRPr="00CA4934">
        <w:rPr>
          <w:rFonts w:ascii="Times New Roman" w:eastAsia="SchoolBookSanPin" w:hAnsi="Times New Roman"/>
          <w:sz w:val="28"/>
          <w:szCs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19.5.5. 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lastRenderedPageBreak/>
        <w:t>19.5.6. </w:t>
      </w:r>
      <w:r w:rsidRPr="00CA4934">
        <w:rPr>
          <w:rFonts w:ascii="Times New Roman" w:eastAsia="SchoolBookSanPin" w:hAnsi="Times New Roman"/>
          <w:sz w:val="28"/>
          <w:szCs w:val="28"/>
        </w:rPr>
        <w:t>Изучение русского языка направлено на достижение следующих целей: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закономерностей и правил, конкретизации в процессе изучения русского языка;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 xml:space="preserve">19.5.7. 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Общее число часов, рекомендованных для изучения русского языка, –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714 часов: в 5 классе – 170 часов (5 часов в неделю), в 6 классе – 204 часа (6 часов в неделю), в 7 классе 136 часов (4 часа в неделю), в 8 классе – 102 часа (3 часа в неделю), в 9 классе – 102 часа (3 часа в неделю).</w:t>
      </w:r>
    </w:p>
    <w:p w:rsidR="00B142B9" w:rsidRPr="00CA4934" w:rsidRDefault="00B142B9" w:rsidP="00B142B9">
      <w:pPr>
        <w:spacing w:after="0" w:line="353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 Содержание обучения в 5 классе.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19.6.1. 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Основные разделы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19.6.2. 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Устный пересказ прочитанного или прослушанного текста, в том числе с изменением лица рассказчика.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Речевые формулы приветствия, прощания, просьбы, благодарности.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19.6.3. 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Повествование как тип речи. Рассказ.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Информационная переработка текста: простой и сложный план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19.6.4. 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 Система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19.6.5.1. 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Фонетика. Графика. Орфоэпия.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Фонетика и графика как разделы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Звук как единица языка. Смыслоразличительная роль звука.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Система гласных звуков.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Система согласных звуков.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Изменение звуков в речевом потоке. Элементы фонетической транскрипции.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Слог. Ударение. Свойства русского ударения.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Соотношение звуков и букв.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Фонетический анализ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Способы обозначения [й’], мягкости согласных.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Основные выразительные средства фонетики.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Прописные и строчные буквы.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Интонация, её функции. Основные элементы интонации.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Орфография как раздел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«орфограмма». Буквенные и небуквенные орфограммы.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разделительных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ъ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ь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19.6.5.3. 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Лексикология.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Лексикология как раздел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Синонимы. Антонимы. Омонимы. Паронимы.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Лексический анализ слов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19.6.5.4. 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Морфемика.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Морфемика как раздел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Чередование звуков в морфемах (в том числе чередование гласных с нулём звука).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Морфемный анализ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Уместное использование слов с суффиксами оценки в собственной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ё – 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после шипящих в корне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неизменяемых при письме приставок и приставок на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-з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ы – и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после приставок.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ы – и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после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ц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Орфографический анализ слова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19.6.5.5. 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Морфология как раздел грамматики. Грамматическое значение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Части речи как лексико-грамматические разряды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 xml:space="preserve">19.6.5.6.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существительное.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Род, число, падеж имени существительного.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Имена существительные общего рода.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имён существительных. Нормы произношения, нормы постановки ударения, нормы словоизменения имён существительных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собственных имён существительных. 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 конце имён существительных после шипящих.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безударных окончаний имён существительных. 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– 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ё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) после шипящих 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ц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суффиксах и окончаниях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-чик- – -щик-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;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ек- – -ик-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чик-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корней с чередованием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//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: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лаг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лож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раст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ращ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рос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-;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гар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гор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зар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зор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-клан- – -клон-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-скак- – -скоч-.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именами существительными.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имён существительных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19.6.5.7. 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прилагательное.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Имена прилагательные полные и краткие, их синтаксические функции.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Склонение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имён прилагательных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словоизменения, произношения имён прилагательных, постановки ударения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безударных окончаний имён прилагательных. 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– 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после шипящих 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ц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суффиксах и окончаниях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кратких форм имён прилагательных с основой на шипящий.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именами прилагательными.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Орфографический анализ имён прилагательных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19.6.5.8. 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Глагол.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Роль глагола в словосочетании и предложении,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Глаголы совершенного и несовершенного вида, возвратные и невозвратные.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Спряжение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глаголов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корней с чередованием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//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и: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бер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бир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блест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блист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дер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дир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жег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жиг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мер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мир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пер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пир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стел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стил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тер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тир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Использование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как показателя грамматической формы в инфинитиве, в форме 2-го лица единственного числа после шипящих.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-тся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-ться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глаголах,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-ова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ева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-,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-ыва- – -ива-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безударных личных окончаний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гласной перед суффиксом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-л-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формах прошедшего времени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глаголами.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глаголов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 xml:space="preserve">19.6.5.9.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Синтаксический анализ словосочетания.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Тире между подлежащим и сказуемым.</w:t>
      </w:r>
    </w:p>
    <w:p w:rsidR="00B142B9" w:rsidRPr="00CA4934" w:rsidRDefault="00B142B9" w:rsidP="00B142B9">
      <w:pPr>
        <w:tabs>
          <w:tab w:val="left" w:pos="1940"/>
          <w:tab w:val="left" w:pos="3980"/>
          <w:tab w:val="left" w:pos="4340"/>
        </w:tabs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Предложения распространённые и нераспространённые.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Второстепенные члены предложения: определение, дополнение, обстоятельство. Определение и типичные средства его выраже</w:t>
      </w:r>
      <w:r w:rsidRPr="00CA4934">
        <w:rPr>
          <w:rFonts w:ascii="Times New Roman" w:eastAsia="SchoolBookSanPin" w:hAnsi="Times New Roman"/>
          <w:sz w:val="28"/>
          <w:szCs w:val="28"/>
        </w:rPr>
        <w:t>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однако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зато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),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>). Предложения с обобщающим словом при однородных членах.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Синтаксический анализ простого и простого осложнённого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однако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зато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),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>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однако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зато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да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Предложения с прямой речью.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Пунктуационное оформление предложений с прямой речью.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Диалог.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Пунктуационное оформление диалога при письме.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Пунктуация как раздел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Пунктуационный анализ предложения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 Содержание обучения в 6 классе.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19.7.1. 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Русский язык – государственный язык Российской Федерации и язык межнационального общения.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о литературном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19.7.2. 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диалога: побуждение к действию, обмен мнениями.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19.7.3. 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как тип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внешности человека.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помещения.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природы.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местности.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Описание действий.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19.7.4. 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 xml:space="preserve">19.7.5. Система языка.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19.7.5.1. Лексикология. Культура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Лексика русского языка с точки зрения её происхождения: исконно русские и заимствованные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Лексический анализ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Эпитеты, метафоры, олицетворения.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Лексические словари.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19.7.5.2. Словообразование.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Понятие об этимологии (общее представление).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Морфемный и словообразовательный анализ слов. Правописание сложных и сложносокращённых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Правописания корня -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кас</w:t>
      </w:r>
      <w:r w:rsidRPr="00CA4934">
        <w:rPr>
          <w:rFonts w:ascii="Times New Roman" w:eastAsia="SchoolBookSanPin" w:hAnsi="Times New Roman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кос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- с чередованием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//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гласных в приставках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пре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- 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Орфографический анализ слов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 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19.7.5.3.1. 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Имя существительное.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Особенности словообразования.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произношения имён существительных, нормы постановки ударения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словоизменения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Морфологический анализ имён существительных.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Правила слитного и дефисного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пол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- 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полу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со словами.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имён существительных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прилагательное.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Качественные, относительные и притяжательные имена прилагательные.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Степени сравнения качественных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Словообразование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именах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суффиксов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и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ск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сложных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произношения имён прилагательных, нормы ударения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Орфографический анализ имени прилагательного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19.7.5.3.3. 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числительное.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Общее грамматическое значение имени числительного. Синтаксические функции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имён числительных по значению: количественные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целые, дробные, собирательные), порядковые числительные.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имён числительных по строению: простые, сложные, составные числительные.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Словообразование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Склонение количественных и порядковых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Правильное образование форм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Правильное употребление собирательных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Морфологический анализ имён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Правила правописания имён числительных: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именах числительных; написание двойных согласных; слитное, раздельное,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дефисное написание числительных; правила правописания окончаний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имён числительных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19.7.5.3.4. 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Местоимение.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Склонение местоимений.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Словообразование местоимений.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местоимений.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Правила правописания местоимений: правописание местоимений с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; слитное, раздельное и дефисное написание местоимений.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местоимений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19.7.5.3.5. 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Глагол.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Переходные и непереходные глаголы.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Разноспрягаемые глаголы.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Безличные глаголы. Использование личных глаголов в безличном значении.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соотнесённость глагольных форм в тексте.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глаголов.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Использование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как показателя грамматической формы в повелительном наклонении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Орфографический анализ глаголов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 Содержание обучения в 7 классе.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19.8.1. 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19.8.2. 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Монолог-описание, монолог-рассуждение, монолог-повествование.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19.8.3. 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Текст как речевое произведение. Основные признаки текста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Структура текста. Абзац.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Способы и средства связи предложений в тексте (обобщение).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Языковые средства выразительности в тексте: фонетические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звукопись), словообразовательные, лексические (обобщение).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Рассуждение как функционально-смысловой тип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Структурные особенности текста-рассуждения.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19.8.4. 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Публицистический стиль. Сфера употребления, функции, языковые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Жанры публицистического стиля (репортаж, заметка, интервью).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 xml:space="preserve">19.8.5. Система языка.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19.8.5.1. 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Морфология как раздел науки о языке (обобщение).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Причастие.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Действительные и страдательные причастия.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Полные и краткие формы страдательных причастий.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висящий — висячий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горящий — горячий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). Ударение в некоторых формах причастий.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причастий.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гласных в суффиксах причастий. Правописание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суффиксах причастий и отглагольных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причастиями.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Орфографический анализ причастий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19.8.5.3. 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Деепричастие.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деепричастий.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гласных в суффиксах деепричастий. 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деепричастиями.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Орфографический анализ деепричастий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19.8.5.4. 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Наречие.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Общее грамматическое значение наречий. </w:t>
      </w:r>
      <w:r w:rsidRPr="00CA4934">
        <w:rPr>
          <w:rFonts w:ascii="Times New Roman" w:eastAsia="SchoolBookSanPin" w:hAnsi="Times New Roman"/>
          <w:sz w:val="28"/>
          <w:szCs w:val="28"/>
        </w:rPr>
        <w:t>Синтаксические свойства наречий. Роль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Разряды наречий по значению. Простая и составная формы сравнительной и превосходной степеней сравнения наречий. </w:t>
      </w:r>
      <w:r w:rsidRPr="00CA4934">
        <w:rPr>
          <w:rFonts w:ascii="Times New Roman" w:eastAsia="SchoolBookSanPin" w:hAnsi="Times New Roman"/>
          <w:sz w:val="28"/>
          <w:szCs w:val="28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Словообразование наречий.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Морфологический анализ наречий.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 наречиями;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наречиях на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е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); правописание суффиксов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наречий с приставками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из-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до-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за-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; употребление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после шипящих на конце наречий; правописание суффиксов наречий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после шипящих.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Орфографический анализ наречий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19.8.5.5. 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Слова категории состояния.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Вопрос о словах категории состояния в системе частей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19.8.5.6. 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Служебные части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19.8.5.7. 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Предлог.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Предлог как служебная часть речи. Грамматические функции предлогов.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предлогов.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из–с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в–на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. Правильное образование предложно-падежных форм с предлогами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благодаря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согласно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вопреки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наперерез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производных предлогов.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19.8.5.8. 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Союз.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Морфологический анализ союзов.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Правописание союзов.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связывающим однородные члены и части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19.8.5.9. 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Частица.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частиц.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Смысловые различия частиц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. Использование частиц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ни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письменной речи. Различение приставки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не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- и частицы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не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. 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 разными частями речи (обобщение). Правописание частиц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бы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же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другими словами. Дефисное написание частиц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то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таки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ка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19.8.5.10. 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Междометия и звукоподражательные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Междометия как особая группа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Морфологический анализ междометий.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Звукоподражательные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 Содержание обучения в 8 классе.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Русский язык в кругу других славянских языков.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Монолог-описание, монолог-рассуждение, монолог-повествование; выступление с научным сообщением.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Диалог.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Текст и его основные признаки.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19.9.5. </w:t>
      </w:r>
      <w:r w:rsidRPr="00CA4934">
        <w:rPr>
          <w:rFonts w:ascii="Times New Roman" w:eastAsia="OfficinaSansBoldITC" w:hAnsi="Times New Roman"/>
          <w:sz w:val="28"/>
          <w:szCs w:val="28"/>
        </w:rPr>
        <w:t>Система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19.9.5.1. </w:t>
      </w:r>
      <w:r w:rsidRPr="00CA4934">
        <w:rPr>
          <w:rFonts w:ascii="Times New Roman" w:eastAsia="OfficinaSansBoldITC" w:hAnsi="Times New Roman"/>
          <w:sz w:val="28"/>
          <w:szCs w:val="28"/>
        </w:rPr>
        <w:t>Синтаксис.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Синтаксис как раздел лингвистики.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Словосочетание и предложение как единицы синтаксиса.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Пунктуация. Функции знаков препинания.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19.9.5.2. </w:t>
      </w:r>
      <w:r w:rsidRPr="00CA4934">
        <w:rPr>
          <w:rFonts w:ascii="Times New Roman" w:eastAsia="OfficinaSansBoldITC" w:hAnsi="Times New Roman"/>
          <w:sz w:val="28"/>
          <w:szCs w:val="28"/>
        </w:rPr>
        <w:t>Словосочетание.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Основные признаки словосочетания.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Синтаксический анализ словосочетаний.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19.9.5.3. </w:t>
      </w:r>
      <w:r w:rsidRPr="00CA4934">
        <w:rPr>
          <w:rFonts w:ascii="Times New Roman" w:eastAsia="OfficinaSansBoldITC" w:hAnsi="Times New Roman"/>
          <w:sz w:val="28"/>
          <w:szCs w:val="28"/>
        </w:rPr>
        <w:t>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предложений по количеству грамматических основ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простые, сложные).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простых предложений по наличию главных членов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двусоставные, односоставные).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предложений по наличию второстепенных членов (распространённые, нераспространённые).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Предложения полные и неполные.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Грамматические, интонационные и пунктуационные особенности предложений со словами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нет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построения простого предложения, использования инверсии.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19.9.5.4. 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Двусоставное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19.9.5.4.1. 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Главные члены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Подлежащее и сказуемое как главные члены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Способы выражения подлежащего.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Тире между подлежащим и сказуемым.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большинство – меньшинство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количественными сочетаниями.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19.9.5.4.2. 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Второстепенные члены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Второстепенные члены предложения, их виды.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19.9.5.5. 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Односоставные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Односоставные предложения, их грамматические признаки.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Синтаксическая синонимия односоставных и двусоставных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Употребление односоставных предложений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19.9.5.6. 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Простое осложнённое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19.9.5.6.1. 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Предложения с однородными членами.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Однородные члены предложения, их признаки, средства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Союзная и бессоюзная связь однородных членов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Однородные и неоднородные определения.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Предложения с обобщающими словами при однородных членах.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не только… но 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как…так 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и... 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или... или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либo... либo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ни...ни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тo... тo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Правила постановки знаков препинания в простом и сложном предложениях с союзом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19.9.5.6.2. 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Предложения с обособленными членами.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19.9.5.6.3. 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Предложения с обращениями, вводными и вставными конструкциями.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Обращение. Основные функции обращения. Распространённое и нераспространённое обращение.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Вводные конструкции.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Вставные конструкции.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Синтаксический и пунктуационный анализ простых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 Содержание обучения в 9 классе.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19.10.1.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19.10.2.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аудирования: выборочное, ознакомительное, детальное.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Приёмы работы с учебной книгой, лингвистическими словарями, справочной литературой.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19.10.3.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Информационная переработка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19.10.4.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OfficinaSansBoldITC" w:hAnsi="Times New Roman"/>
          <w:sz w:val="28"/>
          <w:szCs w:val="28"/>
        </w:rPr>
        <w:t>Синтаксис.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19.10.5.1.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Сложное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о сложном предложении (повторение).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Классификация сложных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19.10.5.2.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Сложносочинённое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о сложносочинённом предложении, его строении.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Виды сложносочинённых предложений. Средства связи частей сложносочинённого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Синтаксический и пунктуационный анализ сложносочинённых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19.10.5.3.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Сложноподчинённое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о сложноподчинённом предложении. Главная и придаточная части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Союзы и союзные слова. Различия подчинительных союзов и союзных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Нормы построения сложноподчинённого предложения, место придаточного определительного в сложноподчинённом предложении;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построение сложноподчинённого предложения с придаточным изъяснительным, присоединённым к главной части союзом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чтобы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союзными словами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какой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который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Типичные грамматические ошибки при построении сложноподчинённых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Правила постановки знаков препинания в сложноподчинённых предложениях.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Синтаксический и пунктуационный анализ сложноподчинённых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19.10.5.4.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Бессоюзное сложное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Понятие о бессоюзном сложном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Синтаксический и пунктуационный анализ бессоюзных сложных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19.10.5.5.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Сложные предложения с разными видами союзной и бессоюзной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Типы сложных предложений с разными видами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Синтаксический и пунктуационный анализ сложных предложений с разными видами союзной и бессоюзной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19.10.5.6.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Прямая и косвенная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Цитирование. Способы включения цитат в высказывание.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Применение знаний по синтаксису и пунктуации в практике правописания.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 Планируемые результаты освоения программы по русскому языку на уровне основного общего образования.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19.11.1. Личностные результаты освоения </w:t>
      </w:r>
      <w:r w:rsidRPr="00CA4934">
        <w:rPr>
          <w:rFonts w:ascii="Times New Roman" w:eastAsia="OfficinaSansBoldITC" w:hAnsi="Times New Roman"/>
          <w:sz w:val="28"/>
          <w:szCs w:val="28"/>
        </w:rPr>
        <w:t>программы по русскому языку на уровне основного общего образования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19.11.2. 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1) гражданского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волонтёрство);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2) патриотического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3) духовно-нравственного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4) эстетического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осознание важности художественной культуры как средства коммуникации и самовыражения;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5) физического воспитания, формирования культуры здоровья и эмоционального благополучия: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способность адаптироваться к стрессовым ситуациям и меняю</w:t>
      </w:r>
      <w:r w:rsidRPr="00CA4934">
        <w:rPr>
          <w:rFonts w:ascii="Times New Roman" w:eastAsia="SchoolBookSanPin" w:hAnsi="Times New Roman"/>
          <w:sz w:val="28"/>
          <w:szCs w:val="28"/>
        </w:rPr>
        <w:t>щимся социальным, информационным и природным условиям, в том числе осмысляя собственный опыт и выстраивая дальнейшие цели;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умение принимать себя и других, не осуждая;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6) трудового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установка на активное участие в решении практических задач (в рамках семьи, общеобравательной организации, </w:t>
      </w:r>
      <w:r w:rsidRPr="00CA4934">
        <w:rPr>
          <w:rFonts w:ascii="Times New Roman" w:eastAsia="SchoolBookSanPin" w:hAnsi="Times New Roman"/>
          <w:sz w:val="28"/>
          <w:szCs w:val="28"/>
        </w:rPr>
        <w:t>населенного пункта, родного края)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умение рассказать о своих планах на будущее;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7) экологического воспитания: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8) ценности научного познания: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sz w:val="28"/>
          <w:szCs w:val="28"/>
        </w:rPr>
        <w:t>9) адаптации обучающегося к изменяющимся условиям социальной и природной среды: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 xml:space="preserve">19.11.3. В результате изучения русского языка на уровне основного общего образования у обучающегося будут сформированы следующие метапредметные результаты: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19.11.3.1. 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логические действия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19.11.3.2. 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исследовательские действия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19.11.3.3. 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умения работать с информацией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эффективно запоминать и систематизировать информацию.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19.11.3.4. 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умения общения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свою точку зрения) в диалогах и дискуссиях, в устной монологической речи и в письменных текстах;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19.11.3.5. 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умения самоорганизации как части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проблемы для решения в учебных и жизненных ситуациях;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ориентироваться в различных подходах к принятию решений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индивидуальное, принятие решения в группе, принятие решения группой);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выбор и брать ответственность за решение.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19.11.3.6. 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умения самоконтроля, эмоционального интеллекта как части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давать оценку учебной ситуации и предлагать план её изменения;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осознанно относиться к другому человеку и его мнению;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признавать своё и чужое право на ошибку;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принимать себя и других, не осуждая;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проявлять открытость;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осознавать невозможность контролировать всё вокруг.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OfficinaSansBoldITC" w:hAnsi="Times New Roman"/>
          <w:sz w:val="28"/>
          <w:szCs w:val="28"/>
        </w:rPr>
        <w:t>19.11.3.7. </w:t>
      </w:r>
      <w:r w:rsidRPr="00CA4934">
        <w:rPr>
          <w:rFonts w:ascii="Times New Roman" w:eastAsia="SchoolBookSanPin" w:hAnsi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обобщать мнения нескольких </w:t>
      </w:r>
      <w:r w:rsidRPr="00CA4934">
        <w:rPr>
          <w:rFonts w:ascii="Times New Roman" w:hAnsi="Times New Roman"/>
          <w:sz w:val="28"/>
          <w:szCs w:val="28"/>
        </w:rPr>
        <w:t>человек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проявлять готовность руководить, выполнять поручения, подчиняться;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19.11.4. </w:t>
      </w:r>
      <w:r w:rsidRPr="00CA4934">
        <w:rPr>
          <w:rFonts w:ascii="Times New Roman" w:eastAsia="OfficinaSansBoldITC" w:hAnsi="Times New Roman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5 классе </w:t>
      </w:r>
      <w:r w:rsidRPr="00CA4934">
        <w:rPr>
          <w:rFonts w:ascii="Times New Roman" w:eastAsia="SchoolBookSanPin" w:hAnsi="Times New Roman"/>
          <w:sz w:val="28"/>
          <w:szCs w:val="28"/>
        </w:rPr>
        <w:t>обучающийся получит следующие п</w:t>
      </w:r>
      <w:r w:rsidRPr="00CA4934">
        <w:rPr>
          <w:rFonts w:ascii="Times New Roman" w:eastAsia="OfficinaSansBoldITC" w:hAnsi="Times New Roman"/>
          <w:sz w:val="28"/>
          <w:szCs w:val="28"/>
        </w:rPr>
        <w:t>редметные результаты по отдельным темам программы по русскому языку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Устно пересказывать прочитанный или прослушанный текст объёмом не менее 100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текста должен составлять не менее 100 слов; для сжатого изложения – не менее 110 слов).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Создавать тексты-повествования с использованием жизненного и читательского опыта; тексты с использованием сюжетной картины (в том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числе сочинения-миниатюры объёмом 3 и более предложений, сочинения объёмом не менее 70 слов).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текста – целостность, связность, информативность).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bookmarkStart w:id="0" w:name="_Hlk128600300"/>
      <w:r w:rsidRPr="00CA4934">
        <w:rPr>
          <w:rFonts w:ascii="Times New Roman" w:eastAsia="SchoolBookSanPin" w:hAnsi="Times New Roman"/>
          <w:sz w:val="28"/>
          <w:szCs w:val="28"/>
        </w:rPr>
        <w:t xml:space="preserve">19.11.4.5. </w:t>
      </w:r>
      <w:bookmarkEnd w:id="0"/>
      <w:r w:rsidRPr="00CA4934">
        <w:rPr>
          <w:rFonts w:ascii="Times New Roman" w:eastAsia="SchoolBookSanPin" w:hAnsi="Times New Roman"/>
          <w:sz w:val="28"/>
          <w:szCs w:val="28"/>
        </w:rPr>
        <w:t>Система языка. 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19.11.4.6. 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Фонетика. Графика. Орфоэпия.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фонетический анализ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19.11.4.7. 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Распознавать изученные орфограммы.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Применять знания по орфографии в практике правописания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том числе применять знание о правописании разделительных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ъ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ь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19.11.4.8. 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Лексикология.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Объяснять лексическое значение слова разными способами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тематические группы слов, родовые и видовые понятия.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лексический анализ слов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Пользоваться лексическими словарями (толковым словарём, словарями синонимов, антонимов, омонимов, паронимов).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19.11.4.9. 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Морфемика.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морфему как минимальную значимую единицу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Находить чередование звуков в морфемах (в том числе чередование гласных с нулём звука).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морфемный анализ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з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);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ы – и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после приставок, корней с безударными проверяемыми, непроверяемыми,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чередующимися гласными (в рамках изученного), корней с проверяемыми, непроверяемыми, непроизносимыми согласными (в рамках изученного),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ё – о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после шипящих в корне слова,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ы – и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после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ц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Проводить орфографический анализ слов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19.11.4.10. </w:t>
      </w:r>
      <w:r w:rsidRPr="00CA4934">
        <w:rPr>
          <w:rFonts w:ascii="Times New Roman" w:eastAsia="OfficinaSansBoldITC" w:hAnsi="Times New Roman"/>
          <w:sz w:val="28"/>
          <w:szCs w:val="28"/>
        </w:rPr>
        <w:t>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19.11.4.11. 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существительное.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лексико-грамматические разряды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 анализ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Соблюдать правила правописания имён существительных: безударных окончаний,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– 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ё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) после шипящих 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ц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суффиксах и окончаниях,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-чик- – -щик-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-ек- – -ик- (-чик-),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корней с чередованием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а (о)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: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-лаг- – -лож-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;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-раст- – -ращ- – рос-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-гар- – -гор-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-зар- – -зор-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-клан- – -клон-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-скак- – -скоч-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употребления (неупотребления)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на конце имён существительных после шипящих; слитное и раздельное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именами существительными; правописание собственных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Имя прилагательное.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объяснять его роль в речи; различать полную и краткую формы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частичный морфологический анализ имён прилагательных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Соблюдать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правописания имён прилагательных: безударных окончаний,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о – е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после шипящих 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ц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в суффиксах и окончаниях; кратких форм имён прилагательных с основой на шипящие;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слитного и раздельного написания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с именами прилагательными.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19.11.4.13. 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Глагол.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спряжение глагола, спрягать глаголы.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частичный морфологический анализ глаголов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Соблюдать правила правописания глаголов: корней с чередованием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и),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 использования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после шипящих как показателя грамматической формы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в инфинитиве, в форме 2-го лица единственного числа,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-тся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-ться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глаголах;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-ова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- –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ева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-,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-ыва- – -ива-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личных окончаний глагола, гласной перед суффиксом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-л-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формах прошедшего времени глагола, слитного и раздельного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глаголами.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19.11.4.14. </w:t>
      </w:r>
      <w:r w:rsidRPr="00CA4934">
        <w:rPr>
          <w:rFonts w:ascii="Times New Roman" w:eastAsia="OfficinaSansBoldITC" w:hAnsi="Times New Roman"/>
          <w:sz w:val="28"/>
          <w:szCs w:val="28"/>
        </w:rPr>
        <w:t>Синтаксис.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Соблюдать при письме пунктуационные правила при постановке тире между подлежащим и сказуемым, выборе знаков препинания в предложениях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 xml:space="preserve">с однородными членами, связанными бессоюзной связью, одиночным союзом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однако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зато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),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да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(в значении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однако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зато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да</w:t>
      </w:r>
      <w:r w:rsidRPr="00CA4934">
        <w:rPr>
          <w:rFonts w:ascii="Times New Roman" w:eastAsia="SchoolBookSanPin" w:hAnsi="Times New Roman"/>
          <w:sz w:val="28"/>
          <w:szCs w:val="28"/>
        </w:rPr>
        <w:t>; оформлять при письме диалог.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19.11.5. </w:t>
      </w:r>
      <w:r w:rsidRPr="00CA4934">
        <w:rPr>
          <w:rFonts w:ascii="Times New Roman" w:eastAsia="OfficinaSansBoldITC" w:hAnsi="Times New Roman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6 классе </w:t>
      </w:r>
      <w:r w:rsidRPr="00CA4934">
        <w:rPr>
          <w:rFonts w:ascii="Times New Roman" w:eastAsia="SchoolBookSanPin" w:hAnsi="Times New Roman"/>
          <w:sz w:val="28"/>
          <w:szCs w:val="28"/>
        </w:rPr>
        <w:t>обучающийся получит следующие п</w:t>
      </w:r>
      <w:r w:rsidRPr="00CA4934">
        <w:rPr>
          <w:rFonts w:ascii="Times New Roman" w:eastAsia="OfficinaSansBoldITC" w:hAnsi="Times New Roman"/>
          <w:sz w:val="28"/>
          <w:szCs w:val="28"/>
        </w:rPr>
        <w:t>редметные результаты по отдельным темам программы по русскому языку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Иметь представление о русском литературном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Участвовать в диалоге (побуждение к действию, обмен мнениями) объёмом не менее 4 реплик.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Устно пересказывать прочитанный или прослушанный текст объёмом не менее 110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160 слов; для сжатого изложения – не менее 165 слов).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содержание таблицы, схемы в виде текста.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Характеризовать особенности официально-делового стиля речи, научного стиля речи, перечислять требования к составлению словарной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19.11.5.5. Система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19.11.5.6. </w:t>
      </w:r>
      <w:r w:rsidRPr="00CA4934">
        <w:rPr>
          <w:rFonts w:ascii="Times New Roman" w:eastAsia="OfficinaSansBoldITC" w:hAnsi="Times New Roman"/>
          <w:sz w:val="28"/>
          <w:szCs w:val="28"/>
        </w:rPr>
        <w:t>Лексикология. Культура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19.11.5.7. </w:t>
      </w:r>
      <w:r w:rsidRPr="00CA4934">
        <w:rPr>
          <w:rFonts w:ascii="Times New Roman" w:eastAsia="OfficinaSansBoldITC" w:hAnsi="Times New Roman"/>
          <w:sz w:val="28"/>
          <w:szCs w:val="28"/>
        </w:rPr>
        <w:t>Словообразование.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словообразовательный анализ слов, применять знания по морфемике и словообразованию при выполнении языкового анализа различных видов.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Соблюдать правила правописания сложных и сложносокращённых слов, правила правописания корня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-кас- – -кос-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с чередованием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а </w:t>
      </w:r>
      <w:r w:rsidRPr="00CA4934">
        <w:rPr>
          <w:rFonts w:ascii="Times New Roman" w:eastAsia="SchoolBookSanPin" w:hAnsi="Times New Roman"/>
          <w:sz w:val="28"/>
          <w:szCs w:val="28"/>
        </w:rPr>
        <w:t>(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о)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гласных в приставках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пре-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при-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19.11.5.8. </w:t>
      </w:r>
      <w:r w:rsidRPr="00CA4934">
        <w:rPr>
          <w:rFonts w:ascii="Times New Roman" w:eastAsia="OfficinaSansBoldITC" w:hAnsi="Times New Roman"/>
          <w:sz w:val="28"/>
          <w:szCs w:val="28"/>
        </w:rPr>
        <w:t>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особенности словообразования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Соблюдать правила слитного и дефисного написания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пол-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полу-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 словами.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нормы словообразования имён прилагательных, нормы произношения имён прилагательных, нормы ударения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рамках изученного); соблюдать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именах прилагательных,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-к-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-ск-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имён прилагательных, сложных имён прилагательных.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Правильно употреблять собирательные имена числительные, соблюдать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правописания имён числительных, в том числе написание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именах числительных, написание двойных согласных; слитное,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раздельное, дефисное написание числительных,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правописания окончаний числительных.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правописания местоимений с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, слитного, раздельного и дефисного написания местоимений.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Соблюдать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правописания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формах глагола повелительного наклонения.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Проводить морфологический анализ имён прилагательных, имён числительных, местоимений, глаголов; применять знания </w:t>
      </w:r>
      <w:r w:rsidRPr="00CA4934">
        <w:rPr>
          <w:rFonts w:ascii="Times New Roman" w:eastAsia="SchoolBookSanPin" w:hAnsi="Times New Roman"/>
          <w:sz w:val="28"/>
          <w:szCs w:val="28"/>
        </w:rPr>
        <w:t>по морфологии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19.11.6. </w:t>
      </w:r>
      <w:r w:rsidRPr="00CA4934">
        <w:rPr>
          <w:rFonts w:ascii="Times New Roman" w:eastAsia="OfficinaSansBoldITC" w:hAnsi="Times New Roman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7 классе </w:t>
      </w:r>
      <w:r w:rsidRPr="00CA4934">
        <w:rPr>
          <w:rFonts w:ascii="Times New Roman" w:eastAsia="SchoolBookSanPin" w:hAnsi="Times New Roman"/>
          <w:sz w:val="28"/>
          <w:szCs w:val="28"/>
        </w:rPr>
        <w:t>обучающийся получит следующие п</w:t>
      </w:r>
      <w:r w:rsidRPr="00CA4934">
        <w:rPr>
          <w:rFonts w:ascii="Times New Roman" w:eastAsia="OfficinaSansBoldITC" w:hAnsi="Times New Roman"/>
          <w:sz w:val="28"/>
          <w:szCs w:val="28"/>
        </w:rPr>
        <w:t>редметные результаты по отдельным темам программы по русскому языку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19.11.6.1. 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приводить примеры).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диалога: диалог – запрос информации, диалог – сообщение информации.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Устно пересказывать прослушанный или прочитанный текст объёмом не менее 120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Соблюдать в устной речи и при письме нормы современного русского литературного языка, в том числе во время списывания текста объёмом 110–120 слов, словарного диктанта объёмом 25-30 слов,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сочинения объёмом не менее 150 слов с учётом стиля и жанра сочинения, характера темы).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Представлять сообщение на заданную тему в виде презентации.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нормами построения текстов публицистического стиля.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19.11.6.5. </w:t>
      </w:r>
      <w:r w:rsidRPr="00CA4934">
        <w:rPr>
          <w:rFonts w:ascii="Times New Roman" w:eastAsia="OfficinaSansBoldITC" w:hAnsi="Times New Roman"/>
          <w:sz w:val="28"/>
          <w:szCs w:val="28"/>
        </w:rPr>
        <w:t>Система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19.11.6.6. </w:t>
      </w:r>
      <w:r w:rsidRPr="00CA4934">
        <w:rPr>
          <w:rFonts w:ascii="Times New Roman" w:eastAsia="OfficinaSansBoldITC" w:hAnsi="Times New Roman"/>
          <w:sz w:val="28"/>
          <w:szCs w:val="28"/>
        </w:rPr>
        <w:t>Морфология. Культура речи. Орфография.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19.11.6.7. 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Причастие.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Уместно использовать причастия в речи, различать созвучные причастия и имена прилагательные (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висящий ‒ висячий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горящий ‒ горячий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).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в причастиях и отглагольных именах прилагательных, написания гласной перед суффиксом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-вш-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действительных причастий прошедшего времени, перед суффиксом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-нн- 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страдательных причастий прошедшего времени, написания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sz w:val="28"/>
          <w:szCs w:val="28"/>
        </w:rPr>
        <w:t>с причастиями.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19.11.6.8. 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Деепричастие.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деепричастие как особую форму глагола.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деепричастия совершенного и несовершенного вида.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Уместно использовать деепричастия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Правильно ставить ударение в деепричастиях.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деепричастиями.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19.11.6.9. 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Наречие.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Применять правила слитного, раздельного и дефисного написания наречий,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нн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наречиях на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-е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; написания суффиксов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-о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наречий с приставками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из-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до-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в-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на-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за-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употребления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 конце наречий после шипящих, написания суффиксов наречий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о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и -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после шипящих;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в приставках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и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ни-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наречий; слитного и раздельного написания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не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 наречиями.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19.11.6.10. 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Слова категории состояния.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19.11.6.11. 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Служебные части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19.11.6.12. 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Предлог.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из – с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 xml:space="preserve">в – на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 составе словосочетаний, правила правописания производных предлогов.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19.11.6.13. 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Союз.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и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19.11.6.14. 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Частица.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19.11.6.15. 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Междометия и звукоподражательные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Проводить морфологический анализ междометий, применять это умение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грамматические омонимы.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19.11.7. </w:t>
      </w:r>
      <w:r w:rsidRPr="00CA4934">
        <w:rPr>
          <w:rFonts w:ascii="Times New Roman" w:eastAsia="OfficinaSansBoldITC" w:hAnsi="Times New Roman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8 классе </w:t>
      </w:r>
      <w:r w:rsidRPr="00CA4934">
        <w:rPr>
          <w:rFonts w:ascii="Times New Roman" w:eastAsia="SchoolBookSanPin" w:hAnsi="Times New Roman"/>
          <w:sz w:val="28"/>
          <w:szCs w:val="28"/>
        </w:rPr>
        <w:t>обучающийся получит следующие п</w:t>
      </w:r>
      <w:r w:rsidRPr="00CA4934">
        <w:rPr>
          <w:rFonts w:ascii="Times New Roman" w:eastAsia="OfficinaSansBoldITC" w:hAnsi="Times New Roman"/>
          <w:sz w:val="28"/>
          <w:szCs w:val="28"/>
        </w:rPr>
        <w:t>редметные результаты по отдельным темам программы по русскому языку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Устно пересказывать прочитанный или прослушанный текст объёмом не менее 140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(для подробного изложения объём исходного текста должен составлять не менее 230 слов, для сжатого и выборочного изложения – не менее 260 слов).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Представлять сообщение на заданную тему в виде презентации.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19.11.7.5. Система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19.11.7.6. </w:t>
      </w:r>
      <w:r w:rsidRPr="00CA4934">
        <w:rPr>
          <w:rFonts w:ascii="Times New Roman" w:eastAsia="OfficinaSansBoldITC" w:hAnsi="Times New Roman"/>
          <w:sz w:val="28"/>
          <w:szCs w:val="28"/>
        </w:rPr>
        <w:t>Cинтаксис.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Иметь представление о синтаксисе как разделе лингвистики, распознавать словосочетание и предложение как единицы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синтаксиса.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функции знаков препинания.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19.11.7.7. </w:t>
      </w:r>
      <w:r w:rsidRPr="00CA4934">
        <w:rPr>
          <w:rFonts w:ascii="Times New Roman" w:eastAsia="OfficinaSansBoldITC" w:hAnsi="Times New Roman"/>
          <w:sz w:val="28"/>
          <w:szCs w:val="28"/>
        </w:rPr>
        <w:t>Словосочетание.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Применять нормы построения словосочетаний.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19.11.7.8. </w:t>
      </w:r>
      <w:r w:rsidRPr="00CA4934">
        <w:rPr>
          <w:rFonts w:ascii="Times New Roman" w:eastAsia="OfficinaSansBoldITC" w:hAnsi="Times New Roman"/>
          <w:sz w:val="28"/>
          <w:szCs w:val="28"/>
        </w:rPr>
        <w:t>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большинство – меньшинство</w:t>
      </w:r>
      <w:r w:rsidRPr="00CA4934">
        <w:rPr>
          <w:rFonts w:ascii="Times New Roman" w:eastAsia="SchoolBookSanPin" w:hAnsi="Times New Roman"/>
          <w:sz w:val="28"/>
          <w:szCs w:val="28"/>
        </w:rPr>
        <w:t>, количественными сочетаниями, применять правила постановки тире между подлежащим и сказуемым.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 xml:space="preserve">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да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нет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Применять нормы построения предложений с однородными членами, связанными двойными союзами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не только… но и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как… так и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и... и, или... или, либo... либo, ни... ни, тo... тo</w:t>
      </w:r>
      <w:r w:rsidRPr="00CA4934">
        <w:rPr>
          <w:rFonts w:ascii="Times New Roman" w:eastAsia="SchoolBookSanPin" w:hAnsi="Times New Roman"/>
          <w:sz w:val="28"/>
          <w:szCs w:val="28"/>
        </w:rPr>
        <w:t>); правила постановки знаков препинания в предложениях с обобщающим словом при однородных членах.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 xml:space="preserve">знаков препинания в предложениях с вводными и вставными конструкциями, обращениями и междометиями.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19.11.8. </w:t>
      </w:r>
      <w:r w:rsidRPr="00CA4934">
        <w:rPr>
          <w:rFonts w:ascii="Times New Roman" w:eastAsia="OfficinaSansBoldITC" w:hAnsi="Times New Roman"/>
          <w:sz w:val="28"/>
          <w:szCs w:val="28"/>
        </w:rPr>
        <w:t>К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 xml:space="preserve">9 классе </w:t>
      </w:r>
      <w:r w:rsidRPr="00CA4934">
        <w:rPr>
          <w:rFonts w:ascii="Times New Roman" w:eastAsia="SchoolBookSanPin" w:hAnsi="Times New Roman"/>
          <w:sz w:val="28"/>
          <w:szCs w:val="28"/>
        </w:rPr>
        <w:t>обучающийся получит следующие п</w:t>
      </w:r>
      <w:r w:rsidRPr="00CA4934">
        <w:rPr>
          <w:rFonts w:ascii="Times New Roman" w:eastAsia="OfficinaSansBoldITC" w:hAnsi="Times New Roman"/>
          <w:sz w:val="28"/>
          <w:szCs w:val="28"/>
        </w:rPr>
        <w:t>редметные результаты по отдельным темам программы по русскому языку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19.11.8.1. </w:t>
      </w:r>
      <w:r w:rsidRPr="00CA4934">
        <w:rPr>
          <w:rFonts w:ascii="Times New Roman" w:eastAsia="OfficinaSansBoldITC" w:hAnsi="Times New Roman"/>
          <w:sz w:val="28"/>
          <w:szCs w:val="28"/>
        </w:rPr>
        <w:t>Общие сведения о языке.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19.11.8.2. </w:t>
      </w:r>
      <w:r w:rsidRPr="00CA4934">
        <w:rPr>
          <w:rFonts w:ascii="Times New Roman" w:eastAsia="OfficinaSansBoldITC" w:hAnsi="Times New Roman"/>
          <w:sz w:val="28"/>
          <w:szCs w:val="28"/>
        </w:rPr>
        <w:t>Язык и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</w:t>
      </w: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на бытовые, научно-учебные (в том числе лингвистические) темы (объём не менее 6 реплик).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объёмом 140-160 слов, словарного диктанта объёмом 35-40 слов, диктанта на основе связного текста объёмом 140-160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19.11.8.3. </w:t>
      </w:r>
      <w:r w:rsidRPr="00CA4934">
        <w:rPr>
          <w:rFonts w:ascii="Times New Roman" w:eastAsia="OfficinaSansBoldITC" w:hAnsi="Times New Roman"/>
          <w:sz w:val="28"/>
          <w:szCs w:val="28"/>
        </w:rPr>
        <w:t>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Выявлять отличительные признаки текстов разных жанров.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142B9" w:rsidRPr="00CA4934" w:rsidRDefault="00B142B9" w:rsidP="00B142B9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250 слов с учётом стиля и жанра сочинения, характера темы.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 xml:space="preserve"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содержание таблицы, схемы в виде текста.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Редактировать собственные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и (или)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19.11.8.4. </w:t>
      </w:r>
      <w:r w:rsidRPr="00CA4934">
        <w:rPr>
          <w:rFonts w:ascii="Times New Roman" w:eastAsia="OfficinaSansBoldITC" w:hAnsi="Times New Roman"/>
          <w:sz w:val="28"/>
          <w:szCs w:val="28"/>
        </w:rPr>
        <w:t>Функциональные разновидности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19.11.8.5. Система языка. Синтаксис. Культура речи. Пунктуация.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19.11.8.6. 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Сложносочинённое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Понимать особенности употребления сложносочинённых предложений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основные нормы построения сложносочинённого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правила постановки знаков препинания в сложносочинённых предложениях.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19.11.8.7. 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Сложноподчинённое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подчинительные союзы и союзные слова.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основные нормы построения сложноподчинённого предложения.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Понимать особенности употребления сложноподчинённых предложений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19.11.8.8. 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Бессоюзное сложное предложение.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Соблюдать основные грамматические нормы построения бессоюзного сложного предложения.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 xml:space="preserve">Понимать особенности употребления бессоюзных сложных предложений в речи. 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19.11.8.9. 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Сложные предложения с разными видами союзной и бессоюзной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Распознавать типы сложных предложений с разными видами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Употреблять сложные предложения с разными видами связи в речи.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19.11.8.10. </w:t>
      </w:r>
      <w:r w:rsidRPr="00CA4934">
        <w:rPr>
          <w:rFonts w:ascii="Times New Roman" w:eastAsia="SchoolBookSanPin" w:hAnsi="Times New Roman"/>
          <w:bCs/>
          <w:position w:val="1"/>
          <w:sz w:val="28"/>
          <w:szCs w:val="28"/>
        </w:rPr>
        <w:t>Прямая и косвенная речь.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lastRenderedPageBreak/>
        <w:t>Распознавать прямую и косвенную речь; выявлять синонимию предложений с прямой и косвенной речью.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Цитировать и применять разные способы включения цитат в высказывание.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B142B9" w:rsidRPr="00CA4934" w:rsidRDefault="00B142B9" w:rsidP="00B142B9">
      <w:pPr>
        <w:spacing w:after="0" w:line="353" w:lineRule="auto"/>
        <w:ind w:firstLine="709"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2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1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142B9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706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B9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13B"/>
  </w:style>
  <w:style w:type="paragraph" w:styleId="1">
    <w:name w:val="heading 1"/>
    <w:basedOn w:val="a0"/>
    <w:next w:val="a0"/>
    <w:link w:val="10"/>
    <w:uiPriority w:val="9"/>
    <w:qFormat/>
    <w:rsid w:val="00B142B9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0"/>
    <w:next w:val="a0"/>
    <w:link w:val="22"/>
    <w:autoRedefine/>
    <w:unhideWhenUsed/>
    <w:qFormat/>
    <w:rsid w:val="00B142B9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B142B9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B142B9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B142B9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B142B9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0"/>
    <w:next w:val="a0"/>
    <w:link w:val="70"/>
    <w:uiPriority w:val="9"/>
    <w:unhideWhenUsed/>
    <w:qFormat/>
    <w:rsid w:val="00B142B9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B142B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"/>
    <w:qFormat/>
    <w:rsid w:val="00B142B9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142B9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1"/>
    <w:link w:val="20"/>
    <w:qFormat/>
    <w:rsid w:val="00B142B9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1"/>
    <w:link w:val="3"/>
    <w:uiPriority w:val="9"/>
    <w:qFormat/>
    <w:rsid w:val="00B142B9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1"/>
    <w:link w:val="4"/>
    <w:uiPriority w:val="9"/>
    <w:rsid w:val="00B142B9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B142B9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B142B9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B142B9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rsid w:val="00B142B9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"/>
    <w:rsid w:val="00B142B9"/>
    <w:rPr>
      <w:rFonts w:ascii="Arial" w:eastAsia="Times New Roman" w:hAnsi="Arial" w:cs="Times New Roman"/>
      <w:lang/>
    </w:rPr>
  </w:style>
  <w:style w:type="paragraph" w:customStyle="1" w:styleId="12">
    <w:name w:val="Обычный1"/>
    <w:rsid w:val="00B142B9"/>
    <w:pPr>
      <w:widowControl w:val="0"/>
    </w:pPr>
    <w:rPr>
      <w:rFonts w:ascii="Calibri" w:eastAsia="Calibri" w:hAnsi="Calibri" w:cs="Calibri"/>
      <w:lang w:eastAsia="ru-RU"/>
    </w:rPr>
  </w:style>
  <w:style w:type="character" w:styleId="a4">
    <w:name w:val="Hyperlink"/>
    <w:link w:val="23"/>
    <w:unhideWhenUsed/>
    <w:rsid w:val="00B142B9"/>
    <w:rPr>
      <w:color w:val="0563C1"/>
      <w:u w:val="single"/>
      <w:lang w:eastAsia="ru-RU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B142B9"/>
    <w:pPr>
      <w:widowControl w:val="0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0"/>
    <w:link w:val="a8"/>
    <w:uiPriority w:val="99"/>
    <w:unhideWhenUsed/>
    <w:rsid w:val="00B142B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Верхний колонтитул Знак"/>
    <w:basedOn w:val="a1"/>
    <w:link w:val="a7"/>
    <w:uiPriority w:val="99"/>
    <w:qFormat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footer"/>
    <w:basedOn w:val="a0"/>
    <w:link w:val="aa"/>
    <w:uiPriority w:val="99"/>
    <w:unhideWhenUsed/>
    <w:qFormat/>
    <w:rsid w:val="00B142B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a">
    <w:name w:val="Нижний колонтитул Знак"/>
    <w:basedOn w:val="a1"/>
    <w:link w:val="a9"/>
    <w:uiPriority w:val="99"/>
    <w:qFormat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styleId="ab">
    <w:name w:val="Title"/>
    <w:basedOn w:val="12"/>
    <w:next w:val="12"/>
    <w:link w:val="ac"/>
    <w:uiPriority w:val="10"/>
    <w:qFormat/>
    <w:rsid w:val="00B142B9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c">
    <w:name w:val="Название Знак"/>
    <w:basedOn w:val="a1"/>
    <w:link w:val="ab"/>
    <w:uiPriority w:val="10"/>
    <w:qFormat/>
    <w:rsid w:val="00B142B9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B142B9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e">
    <w:name w:val="Подзаголовок Знак"/>
    <w:basedOn w:val="a1"/>
    <w:link w:val="ad"/>
    <w:uiPriority w:val="11"/>
    <w:rsid w:val="00B142B9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B142B9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qFormat/>
    <w:rsid w:val="00B142B9"/>
    <w:rPr>
      <w:rFonts w:ascii="Tahoma" w:eastAsia="Calibri" w:hAnsi="Tahoma" w:cs="Times New Roman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B142B9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B142B9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uiPriority w:val="99"/>
    <w:qFormat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B142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qFormat/>
    <w:rsid w:val="00B142B9"/>
    <w:rPr>
      <w:b/>
      <w:bCs/>
    </w:rPr>
  </w:style>
  <w:style w:type="paragraph" w:styleId="af6">
    <w:name w:val="footnote text"/>
    <w:basedOn w:val="a0"/>
    <w:link w:val="af7"/>
    <w:uiPriority w:val="99"/>
    <w:unhideWhenUsed/>
    <w:rsid w:val="00B142B9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qFormat/>
    <w:rsid w:val="00B142B9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142B9"/>
    <w:rPr>
      <w:vertAlign w:val="superscript"/>
    </w:rPr>
  </w:style>
  <w:style w:type="paragraph" w:customStyle="1" w:styleId="msonormal0">
    <w:name w:val="msonormal"/>
    <w:basedOn w:val="a0"/>
    <w:uiPriority w:val="99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0"/>
    <w:link w:val="afa"/>
    <w:uiPriority w:val="99"/>
    <w:unhideWhenUsed/>
    <w:qFormat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1"/>
    <w:rsid w:val="00B142B9"/>
  </w:style>
  <w:style w:type="character" w:customStyle="1" w:styleId="afb">
    <w:name w:val="Текст концевой сноски Знак"/>
    <w:link w:val="afc"/>
    <w:uiPriority w:val="99"/>
    <w:semiHidden/>
    <w:rsid w:val="00B142B9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B142B9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1"/>
    <w:link w:val="afc"/>
    <w:uiPriority w:val="99"/>
    <w:semiHidden/>
    <w:rsid w:val="00B142B9"/>
    <w:rPr>
      <w:sz w:val="20"/>
      <w:szCs w:val="20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B142B9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4">
    <w:name w:val="toc 1"/>
    <w:basedOn w:val="a0"/>
    <w:next w:val="a0"/>
    <w:link w:val="15"/>
    <w:autoRedefine/>
    <w:uiPriority w:val="39"/>
    <w:unhideWhenUsed/>
    <w:qFormat/>
    <w:rsid w:val="00B142B9"/>
    <w:pPr>
      <w:widowControl w:val="0"/>
      <w:spacing w:before="120" w:after="0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B142B9"/>
    <w:pPr>
      <w:widowControl w:val="0"/>
      <w:spacing w:before="120" w:after="0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B142B9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B142B9"/>
    <w:pPr>
      <w:widowControl w:val="0"/>
      <w:spacing w:after="0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B142B9"/>
    <w:pPr>
      <w:widowControl w:val="0"/>
      <w:spacing w:after="0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B142B9"/>
    <w:pPr>
      <w:widowControl w:val="0"/>
      <w:spacing w:after="0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B142B9"/>
    <w:pPr>
      <w:widowControl w:val="0"/>
      <w:spacing w:after="0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B142B9"/>
    <w:pPr>
      <w:widowControl w:val="0"/>
      <w:spacing w:after="0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B142B9"/>
    <w:pPr>
      <w:widowControl w:val="0"/>
      <w:spacing w:after="0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">
    <w:name w:val="Table Grid"/>
    <w:basedOn w:val="a2"/>
    <w:uiPriority w:val="59"/>
    <w:rsid w:val="00B142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B142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0">
    <w:name w:val="Основной Знак"/>
    <w:link w:val="aff1"/>
    <w:locked/>
    <w:rsid w:val="00B142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B142B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B142B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6">
    <w:name w:val="Сноска1"/>
    <w:rsid w:val="00B142B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B142B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B142B9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B142B9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B14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B142B9"/>
    <w:rPr>
      <w:rFonts w:ascii="Calibri" w:eastAsia="Calibri" w:hAnsi="Calibri" w:cs="Times New Roman"/>
      <w:lang w:val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99"/>
    <w:qFormat/>
    <w:rsid w:val="00B142B9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f5"/>
    <w:uiPriority w:val="99"/>
    <w:qFormat/>
    <w:rsid w:val="00B142B9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7">
    <w:name w:val="Прижатый влево"/>
    <w:basedOn w:val="a0"/>
    <w:next w:val="a0"/>
    <w:uiPriority w:val="99"/>
    <w:rsid w:val="00B142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B142B9"/>
  </w:style>
  <w:style w:type="paragraph" w:customStyle="1" w:styleId="14TexstOSNOVA1012">
    <w:name w:val="14TexstOSNOVA_10/12"/>
    <w:basedOn w:val="a0"/>
    <w:uiPriority w:val="99"/>
    <w:rsid w:val="00B142B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1"/>
    <w:rsid w:val="00B142B9"/>
  </w:style>
  <w:style w:type="character" w:customStyle="1" w:styleId="aff8">
    <w:name w:val="Неразрешенное упоминание"/>
    <w:uiPriority w:val="99"/>
    <w:semiHidden/>
    <w:unhideWhenUsed/>
    <w:rsid w:val="00B142B9"/>
    <w:rPr>
      <w:color w:val="605E5C"/>
      <w:shd w:val="clear" w:color="auto" w:fill="E1DFDD"/>
    </w:rPr>
  </w:style>
  <w:style w:type="character" w:customStyle="1" w:styleId="fontstyle01">
    <w:name w:val="fontstyle01"/>
    <w:rsid w:val="00B142B9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B142B9"/>
    <w:rPr>
      <w:vertAlign w:val="superscript"/>
    </w:rPr>
  </w:style>
  <w:style w:type="character" w:customStyle="1" w:styleId="affa">
    <w:name w:val="Символ сноски"/>
    <w:qFormat/>
    <w:rsid w:val="00B142B9"/>
  </w:style>
  <w:style w:type="character" w:styleId="affb">
    <w:name w:val="endnote reference"/>
    <w:uiPriority w:val="99"/>
    <w:unhideWhenUsed/>
    <w:rsid w:val="00B142B9"/>
    <w:rPr>
      <w:vertAlign w:val="superscript"/>
    </w:rPr>
  </w:style>
  <w:style w:type="paragraph" w:styleId="affc">
    <w:name w:val="List Bullet"/>
    <w:basedOn w:val="a0"/>
    <w:uiPriority w:val="99"/>
    <w:unhideWhenUsed/>
    <w:rsid w:val="00B142B9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0"/>
    <w:link w:val="affe"/>
    <w:uiPriority w:val="99"/>
    <w:semiHidden/>
    <w:unhideWhenUsed/>
    <w:rsid w:val="00B142B9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B142B9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8">
    <w:name w:val="Неразрешенное упоминание1"/>
    <w:uiPriority w:val="99"/>
    <w:semiHidden/>
    <w:unhideWhenUsed/>
    <w:qFormat/>
    <w:rsid w:val="00B142B9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B142B9"/>
    <w:rPr>
      <w:color w:val="808080"/>
    </w:rPr>
  </w:style>
  <w:style w:type="numbering" w:customStyle="1" w:styleId="19">
    <w:name w:val="Текущий список1"/>
    <w:uiPriority w:val="99"/>
    <w:rsid w:val="00B142B9"/>
  </w:style>
  <w:style w:type="numbering" w:customStyle="1" w:styleId="26">
    <w:name w:val="Текущий список2"/>
    <w:uiPriority w:val="99"/>
    <w:rsid w:val="00B142B9"/>
  </w:style>
  <w:style w:type="numbering" w:customStyle="1" w:styleId="34">
    <w:name w:val="Текущий список3"/>
    <w:uiPriority w:val="99"/>
    <w:rsid w:val="00B142B9"/>
  </w:style>
  <w:style w:type="paragraph" w:customStyle="1" w:styleId="TableParagraph">
    <w:name w:val="Table Paragraph"/>
    <w:basedOn w:val="a0"/>
    <w:uiPriority w:val="1"/>
    <w:qFormat/>
    <w:rsid w:val="00B142B9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3">
    <w:name w:val="Сноска_"/>
    <w:link w:val="aff2"/>
    <w:uiPriority w:val="99"/>
    <w:rsid w:val="00B142B9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B142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B142B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B142B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B142B9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B142B9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B142B9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B142B9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B142B9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B142B9"/>
    <w:rPr>
      <w:caps w:val="0"/>
    </w:rPr>
  </w:style>
  <w:style w:type="paragraph" w:customStyle="1" w:styleId="h3-first">
    <w:name w:val="h3-first"/>
    <w:basedOn w:val="h3"/>
    <w:uiPriority w:val="99"/>
    <w:rsid w:val="00B142B9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B142B9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B142B9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B142B9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B142B9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B142B9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B142B9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B142B9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B142B9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B142B9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B142B9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B142B9"/>
    <w:rPr>
      <w:vertAlign w:val="superscript"/>
    </w:rPr>
  </w:style>
  <w:style w:type="character" w:customStyle="1" w:styleId="Bold">
    <w:name w:val="Bold"/>
    <w:uiPriority w:val="99"/>
    <w:rsid w:val="00B142B9"/>
    <w:rPr>
      <w:b/>
      <w:bCs/>
    </w:rPr>
  </w:style>
  <w:style w:type="character" w:customStyle="1" w:styleId="Superscriptnonecolor">
    <w:name w:val="Superscript_none_color"/>
    <w:uiPriority w:val="99"/>
    <w:rsid w:val="00B142B9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B142B9"/>
    <w:rPr>
      <w:rFonts w:ascii="SymbolPS" w:hAnsi="SymbolPS" w:cs="SymbolPS"/>
    </w:rPr>
  </w:style>
  <w:style w:type="character" w:customStyle="1" w:styleId="footnote-num">
    <w:name w:val="footnote-num"/>
    <w:uiPriority w:val="99"/>
    <w:rsid w:val="00B142B9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B142B9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B142B9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a">
    <w:name w:val="Импортированный стиль 1"/>
    <w:rsid w:val="00B142B9"/>
  </w:style>
  <w:style w:type="paragraph" w:customStyle="1" w:styleId="35">
    <w:name w:val="Заг 3 (Заголовки)"/>
    <w:uiPriority w:val="99"/>
    <w:rsid w:val="00B142B9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B142B9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B142B9"/>
  </w:style>
  <w:style w:type="paragraph" w:customStyle="1" w:styleId="43">
    <w:name w:val="4 (Заголовки)"/>
    <w:rsid w:val="00B142B9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B142B9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b">
    <w:name w:val="Стиль1"/>
    <w:basedOn w:val="aff5"/>
    <w:next w:val="aff5"/>
    <w:link w:val="1c"/>
    <w:qFormat/>
    <w:rsid w:val="00B142B9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c">
    <w:name w:val="Стиль1 Знак"/>
    <w:link w:val="1b"/>
    <w:qFormat/>
    <w:rsid w:val="00B142B9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d">
    <w:name w:val="Название1"/>
    <w:basedOn w:val="12"/>
    <w:next w:val="12"/>
    <w:uiPriority w:val="10"/>
    <w:qFormat/>
    <w:rsid w:val="00B142B9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0"/>
    <w:uiPriority w:val="99"/>
    <w:unhideWhenUsed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B142B9"/>
    <w:rPr>
      <w:color w:val="605E5C"/>
      <w:shd w:val="clear" w:color="auto" w:fill="E1DFDD"/>
    </w:rPr>
  </w:style>
  <w:style w:type="paragraph" w:customStyle="1" w:styleId="1f">
    <w:name w:val="Заг 1 (Заголовки)"/>
    <w:basedOn w:val="a0"/>
    <w:uiPriority w:val="99"/>
    <w:rsid w:val="00B142B9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8">
    <w:name w:val="Заг 2 (Заголовки)"/>
    <w:basedOn w:val="a0"/>
    <w:uiPriority w:val="99"/>
    <w:rsid w:val="00B142B9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0"/>
    <w:uiPriority w:val="99"/>
    <w:rsid w:val="00B142B9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0"/>
    <w:uiPriority w:val="99"/>
    <w:rsid w:val="00B142B9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0"/>
    <w:uiPriority w:val="99"/>
    <w:rsid w:val="00B142B9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0"/>
    <w:uiPriority w:val="99"/>
    <w:rsid w:val="00B142B9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rsid w:val="00B142B9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B142B9"/>
    <w:rPr>
      <w:b/>
      <w:bCs/>
    </w:rPr>
  </w:style>
  <w:style w:type="character" w:customStyle="1" w:styleId="afff6">
    <w:name w:val="Курсив (Выделения)"/>
    <w:uiPriority w:val="99"/>
    <w:rsid w:val="00B142B9"/>
    <w:rPr>
      <w:i/>
      <w:iCs/>
    </w:rPr>
  </w:style>
  <w:style w:type="paragraph" w:customStyle="1" w:styleId="TOC-3">
    <w:name w:val="TOC-3"/>
    <w:basedOn w:val="TOC-1"/>
    <w:uiPriority w:val="99"/>
    <w:rsid w:val="00B142B9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B142B9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B142B9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B142B9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B142B9"/>
    <w:pPr>
      <w:spacing w:after="0"/>
      <w:ind w:left="142" w:hanging="142"/>
    </w:pPr>
  </w:style>
  <w:style w:type="character" w:customStyle="1" w:styleId="Italic">
    <w:name w:val="Italic"/>
    <w:rsid w:val="00B142B9"/>
    <w:rPr>
      <w:i/>
      <w:iCs/>
    </w:rPr>
  </w:style>
  <w:style w:type="character" w:customStyle="1" w:styleId="BoldItalic">
    <w:name w:val="Bold_Italic"/>
    <w:uiPriority w:val="99"/>
    <w:rsid w:val="00B142B9"/>
    <w:rPr>
      <w:b/>
      <w:bCs/>
      <w:i/>
      <w:iCs/>
    </w:rPr>
  </w:style>
  <w:style w:type="character" w:customStyle="1" w:styleId="Symbol">
    <w:name w:val="Symbol"/>
    <w:uiPriority w:val="99"/>
    <w:rsid w:val="00B142B9"/>
    <w:rPr>
      <w:rFonts w:ascii="SymbolMT" w:hAnsi="SymbolMT" w:cs="SymbolMT"/>
    </w:rPr>
  </w:style>
  <w:style w:type="character" w:customStyle="1" w:styleId="Underline">
    <w:name w:val="Underline"/>
    <w:uiPriority w:val="99"/>
    <w:rsid w:val="00B142B9"/>
    <w:rPr>
      <w:u w:val="thick"/>
    </w:rPr>
  </w:style>
  <w:style w:type="character" w:customStyle="1" w:styleId="list-bullet1">
    <w:name w:val="list-bullet1"/>
    <w:uiPriority w:val="99"/>
    <w:rsid w:val="00B142B9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B142B9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B142B9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B142B9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B142B9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B142B9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B142B9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B142B9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B142B9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B142B9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B142B9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B142B9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B142B9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B142B9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B142B9"/>
    <w:rPr>
      <w:i/>
      <w:iCs/>
    </w:rPr>
  </w:style>
  <w:style w:type="character" w:customStyle="1" w:styleId="Bolditalic0">
    <w:name w:val="Bold_italic_"/>
    <w:uiPriority w:val="99"/>
    <w:rsid w:val="00B142B9"/>
    <w:rPr>
      <w:b/>
      <w:bCs/>
      <w:i/>
      <w:iCs/>
    </w:rPr>
  </w:style>
  <w:style w:type="character" w:customStyle="1" w:styleId="Bold0">
    <w:name w:val="Bold_"/>
    <w:uiPriority w:val="99"/>
    <w:rsid w:val="00B142B9"/>
    <w:rPr>
      <w:b/>
      <w:bCs/>
    </w:rPr>
  </w:style>
  <w:style w:type="character" w:customStyle="1" w:styleId="ispanperen">
    <w:name w:val="ispan_peren"/>
    <w:uiPriority w:val="99"/>
    <w:rsid w:val="00B142B9"/>
    <w:rPr>
      <w:lang w:val="es-ES_tradnl"/>
    </w:rPr>
  </w:style>
  <w:style w:type="character" w:customStyle="1" w:styleId="Bullit2">
    <w:name w:val="Bullit_2"/>
    <w:uiPriority w:val="99"/>
    <w:rsid w:val="00B142B9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B142B9"/>
  </w:style>
  <w:style w:type="paragraph" w:customStyle="1" w:styleId="list-num">
    <w:name w:val="list-num"/>
    <w:basedOn w:val="body"/>
    <w:uiPriority w:val="99"/>
    <w:rsid w:val="00B142B9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B142B9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B142B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B142B9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B142B9"/>
    <w:pPr>
      <w:ind w:left="227" w:hanging="227"/>
    </w:pPr>
  </w:style>
  <w:style w:type="paragraph" w:customStyle="1" w:styleId="Zag2">
    <w:name w:val="Zag_2"/>
    <w:basedOn w:val="Zag1up"/>
    <w:uiPriority w:val="99"/>
    <w:rsid w:val="00B142B9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B142B9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B142B9"/>
    <w:rPr>
      <w:sz w:val="20"/>
      <w:szCs w:val="20"/>
    </w:rPr>
  </w:style>
  <w:style w:type="paragraph" w:customStyle="1" w:styleId="Zag50">
    <w:name w:val="Zag_5"/>
    <w:basedOn w:val="Body1"/>
    <w:uiPriority w:val="99"/>
    <w:rsid w:val="00B142B9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B142B9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B142B9"/>
    <w:rPr>
      <w:lang w:val="ru-RU"/>
    </w:rPr>
  </w:style>
  <w:style w:type="paragraph" w:customStyle="1" w:styleId="tblleft">
    <w:name w:val="tbl_left"/>
    <w:basedOn w:val="Body1"/>
    <w:uiPriority w:val="99"/>
    <w:rsid w:val="00B142B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B142B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B142B9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B142B9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B142B9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B142B9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B142B9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B142B9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B142B9"/>
    <w:rPr>
      <w:b/>
      <w:i/>
    </w:rPr>
  </w:style>
  <w:style w:type="character" w:customStyle="1" w:styleId="NONE">
    <w:name w:val="NONE"/>
    <w:uiPriority w:val="99"/>
    <w:rsid w:val="00B142B9"/>
    <w:rPr>
      <w:color w:val="000000"/>
      <w:w w:val="100"/>
    </w:rPr>
  </w:style>
  <w:style w:type="character" w:customStyle="1" w:styleId="afff8">
    <w:name w:val="Êóðñèâ (Âûäåëåíèÿ)"/>
    <w:uiPriority w:val="99"/>
    <w:rsid w:val="00B142B9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B142B9"/>
    <w:rPr>
      <w:b/>
      <w:i/>
      <w:color w:val="000000"/>
      <w:w w:val="100"/>
    </w:rPr>
  </w:style>
  <w:style w:type="character" w:customStyle="1" w:styleId="1f0">
    <w:name w:val="Название Знак1"/>
    <w:uiPriority w:val="99"/>
    <w:rsid w:val="00B142B9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B142B9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1"/>
    <w:uiPriority w:val="99"/>
    <w:unhideWhenUsed/>
    <w:rsid w:val="00B142B9"/>
    <w:rPr>
      <w:color w:val="954F72"/>
      <w:u w:val="single"/>
    </w:rPr>
  </w:style>
  <w:style w:type="character" w:styleId="afffb">
    <w:name w:val="Emphasis"/>
    <w:qFormat/>
    <w:rsid w:val="00B142B9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0"/>
    <w:link w:val="39"/>
    <w:uiPriority w:val="99"/>
    <w:unhideWhenUsed/>
    <w:rsid w:val="00B142B9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B142B9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B14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2"/>
    <w:qFormat/>
    <w:locked/>
    <w:rsid w:val="00B142B9"/>
    <w:rPr>
      <w:rFonts w:eastAsia="Times New Roman"/>
    </w:rPr>
  </w:style>
  <w:style w:type="paragraph" w:customStyle="1" w:styleId="1f2">
    <w:name w:val="Абзац списка1"/>
    <w:basedOn w:val="a0"/>
    <w:link w:val="ListParagraphChar"/>
    <w:qFormat/>
    <w:rsid w:val="00B142B9"/>
    <w:pPr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B142B9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0"/>
    <w:link w:val="3a"/>
    <w:rsid w:val="00B142B9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9">
    <w:name w:val="Основной текст (2)_"/>
    <w:link w:val="2a"/>
    <w:locked/>
    <w:rsid w:val="00B142B9"/>
    <w:rPr>
      <w:i/>
      <w:sz w:val="1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142B9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B142B9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B142B9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0"/>
    <w:link w:val="3c"/>
    <w:rsid w:val="00B142B9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B142B9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0"/>
    <w:link w:val="3e"/>
    <w:rsid w:val="00B142B9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b">
    <w:name w:val="Заголовок №2_"/>
    <w:link w:val="2c"/>
    <w:locked/>
    <w:rsid w:val="00B142B9"/>
    <w:rPr>
      <w:b/>
      <w:spacing w:val="3"/>
      <w:shd w:val="clear" w:color="auto" w:fill="FFFFFF"/>
    </w:rPr>
  </w:style>
  <w:style w:type="paragraph" w:customStyle="1" w:styleId="2c">
    <w:name w:val="Заголовок №2"/>
    <w:basedOn w:val="a0"/>
    <w:link w:val="2b"/>
    <w:rsid w:val="00B142B9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d">
    <w:name w:val="Колонтитул (2)_"/>
    <w:link w:val="2e"/>
    <w:locked/>
    <w:rsid w:val="00B142B9"/>
    <w:rPr>
      <w:b/>
      <w:spacing w:val="-2"/>
      <w:sz w:val="15"/>
      <w:shd w:val="clear" w:color="auto" w:fill="FFFFFF"/>
    </w:rPr>
  </w:style>
  <w:style w:type="paragraph" w:customStyle="1" w:styleId="2e">
    <w:name w:val="Колонтитул (2)"/>
    <w:basedOn w:val="a0"/>
    <w:link w:val="2d"/>
    <w:rsid w:val="00B142B9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B142B9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B142B9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B142B9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B142B9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B142B9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B142B9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B142B9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B142B9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B142B9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B142B9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B142B9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0"/>
    <w:link w:val="affff"/>
    <w:qFormat/>
    <w:rsid w:val="00B142B9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3">
    <w:name w:val="Заголовок №1_"/>
    <w:link w:val="1f4"/>
    <w:locked/>
    <w:rsid w:val="00B142B9"/>
    <w:rPr>
      <w:b/>
      <w:spacing w:val="4"/>
      <w:sz w:val="19"/>
      <w:shd w:val="clear" w:color="auto" w:fill="FFFFFF"/>
    </w:rPr>
  </w:style>
  <w:style w:type="paragraph" w:customStyle="1" w:styleId="1f4">
    <w:name w:val="Заголовок №1"/>
    <w:basedOn w:val="a0"/>
    <w:link w:val="1f3"/>
    <w:rsid w:val="00B142B9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B142B9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B142B9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B142B9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B142B9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B142B9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142B9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B142B9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B142B9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B142B9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B142B9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B142B9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B142B9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B142B9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0"/>
    <w:link w:val="Exact"/>
    <w:rsid w:val="00B142B9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rsid w:val="00B142B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B142B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0"/>
    <w:uiPriority w:val="99"/>
    <w:rsid w:val="00B142B9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0"/>
    <w:uiPriority w:val="99"/>
    <w:qFormat/>
    <w:rsid w:val="00B142B9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qFormat/>
    <w:rsid w:val="00B142B9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0"/>
    <w:uiPriority w:val="99"/>
    <w:rsid w:val="00B142B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5">
    <w:name w:val="Заголовок оглавления1"/>
    <w:basedOn w:val="1"/>
    <w:next w:val="a0"/>
    <w:uiPriority w:val="99"/>
    <w:qFormat/>
    <w:rsid w:val="00B142B9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B142B9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B142B9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6">
    <w:name w:val="1"/>
    <w:basedOn w:val="a0"/>
    <w:next w:val="a0"/>
    <w:uiPriority w:val="99"/>
    <w:qFormat/>
    <w:rsid w:val="00B142B9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B142B9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">
    <w:name w:val="Основной текст (2) + Не курсив"/>
    <w:aliases w:val="Интервал 0 pt"/>
    <w:rsid w:val="00B142B9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B142B9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B142B9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B142B9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B142B9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B142B9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B142B9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B142B9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B142B9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B142B9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B142B9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B142B9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B142B9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B142B9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B142B9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B142B9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B142B9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B142B9"/>
    <w:rPr>
      <w:color w:val="FF0000"/>
    </w:rPr>
  </w:style>
  <w:style w:type="character" w:customStyle="1" w:styleId="ListParagraphChar1">
    <w:name w:val="List Paragraph Char1"/>
    <w:locked/>
    <w:rsid w:val="00B142B9"/>
    <w:rPr>
      <w:sz w:val="22"/>
      <w:lang w:eastAsia="en-US"/>
    </w:rPr>
  </w:style>
  <w:style w:type="character" w:customStyle="1" w:styleId="Zag11">
    <w:name w:val="Zag_11"/>
    <w:qFormat/>
    <w:rsid w:val="00B142B9"/>
  </w:style>
  <w:style w:type="character" w:customStyle="1" w:styleId="1f7">
    <w:name w:val="Заголовок Знак1"/>
    <w:uiPriority w:val="10"/>
    <w:qFormat/>
    <w:rsid w:val="00B142B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B142B9"/>
    <w:rPr>
      <w:b/>
      <w:bCs/>
    </w:rPr>
  </w:style>
  <w:style w:type="character" w:customStyle="1" w:styleId="fontstyle21">
    <w:name w:val="fontstyle21"/>
    <w:rsid w:val="00B142B9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B14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0"/>
    <w:uiPriority w:val="99"/>
    <w:qFormat/>
    <w:rsid w:val="00B142B9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8">
    <w:name w:val="Сетка таблицы1"/>
    <w:basedOn w:val="a2"/>
    <w:next w:val="aff"/>
    <w:uiPriority w:val="5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9">
    <w:name w:val="Нет списка1"/>
    <w:next w:val="a3"/>
    <w:uiPriority w:val="99"/>
    <w:semiHidden/>
    <w:unhideWhenUsed/>
    <w:rsid w:val="00B142B9"/>
  </w:style>
  <w:style w:type="numbering" w:customStyle="1" w:styleId="115">
    <w:name w:val="Нет списка11"/>
    <w:next w:val="a3"/>
    <w:uiPriority w:val="99"/>
    <w:semiHidden/>
    <w:unhideWhenUsed/>
    <w:rsid w:val="00B142B9"/>
  </w:style>
  <w:style w:type="character" w:customStyle="1" w:styleId="file">
    <w:name w:val="file"/>
    <w:rsid w:val="00B142B9"/>
  </w:style>
  <w:style w:type="paragraph" w:customStyle="1" w:styleId="c37">
    <w:name w:val="c37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B142B9"/>
  </w:style>
  <w:style w:type="paragraph" w:customStyle="1" w:styleId="c61">
    <w:name w:val="c61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B142B9"/>
  </w:style>
  <w:style w:type="paragraph" w:customStyle="1" w:styleId="c2">
    <w:name w:val="c2"/>
    <w:basedOn w:val="a0"/>
    <w:uiPriority w:val="99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B142B9"/>
  </w:style>
  <w:style w:type="paragraph" w:customStyle="1" w:styleId="c41">
    <w:name w:val="c41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B142B9"/>
  </w:style>
  <w:style w:type="paragraph" w:customStyle="1" w:styleId="c47">
    <w:name w:val="c47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B142B9"/>
  </w:style>
  <w:style w:type="paragraph" w:customStyle="1" w:styleId="c3">
    <w:name w:val="c3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B142B9"/>
  </w:style>
  <w:style w:type="character" w:customStyle="1" w:styleId="c7">
    <w:name w:val="c7"/>
    <w:uiPriority w:val="99"/>
    <w:rsid w:val="00B142B9"/>
  </w:style>
  <w:style w:type="paragraph" w:customStyle="1" w:styleId="c42">
    <w:name w:val="c42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B142B9"/>
  </w:style>
  <w:style w:type="paragraph" w:customStyle="1" w:styleId="c17">
    <w:name w:val="c17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B142B9"/>
  </w:style>
  <w:style w:type="character" w:customStyle="1" w:styleId="c81">
    <w:name w:val="c81"/>
    <w:rsid w:val="00B142B9"/>
  </w:style>
  <w:style w:type="paragraph" w:customStyle="1" w:styleId="c11">
    <w:name w:val="c11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0">
    <w:name w:val="Сетка таблицы2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1">
    <w:name w:val="Нет списка2"/>
    <w:next w:val="a3"/>
    <w:uiPriority w:val="99"/>
    <w:semiHidden/>
    <w:unhideWhenUsed/>
    <w:rsid w:val="00B142B9"/>
  </w:style>
  <w:style w:type="character" w:customStyle="1" w:styleId="Absatz-Standardschriftart">
    <w:name w:val="Absatz-Standardschriftart"/>
    <w:rsid w:val="00B142B9"/>
  </w:style>
  <w:style w:type="character" w:customStyle="1" w:styleId="2f2">
    <w:name w:val="Основной шрифт абзаца2"/>
    <w:rsid w:val="00B142B9"/>
  </w:style>
  <w:style w:type="character" w:customStyle="1" w:styleId="st1">
    <w:name w:val="st1"/>
    <w:rsid w:val="00B142B9"/>
  </w:style>
  <w:style w:type="character" w:customStyle="1" w:styleId="Alaviitemerkit">
    <w:name w:val="Alaviitemerkit"/>
    <w:rsid w:val="00B142B9"/>
    <w:rPr>
      <w:vertAlign w:val="superscript"/>
    </w:rPr>
  </w:style>
  <w:style w:type="character" w:customStyle="1" w:styleId="WW-Absatz-Standardschriftart">
    <w:name w:val="WW-Absatz-Standardschriftart"/>
    <w:rsid w:val="00B142B9"/>
  </w:style>
  <w:style w:type="character" w:customStyle="1" w:styleId="WW-Absatz-Standardschriftart1">
    <w:name w:val="WW-Absatz-Standardschriftart1"/>
    <w:rsid w:val="00B142B9"/>
  </w:style>
  <w:style w:type="character" w:customStyle="1" w:styleId="WW-Absatz-Standardschriftart11">
    <w:name w:val="WW-Absatz-Standardschriftart11"/>
    <w:rsid w:val="00B142B9"/>
  </w:style>
  <w:style w:type="character" w:customStyle="1" w:styleId="1fa">
    <w:name w:val="Основной шрифт абзаца1"/>
    <w:rsid w:val="00B142B9"/>
  </w:style>
  <w:style w:type="character" w:customStyle="1" w:styleId="2f3">
    <w:name w:val="Основной текст 2 Знак"/>
    <w:uiPriority w:val="99"/>
    <w:rsid w:val="00B142B9"/>
  </w:style>
  <w:style w:type="character" w:styleId="affff8">
    <w:name w:val="page number"/>
    <w:uiPriority w:val="99"/>
    <w:rsid w:val="00B142B9"/>
  </w:style>
  <w:style w:type="character" w:customStyle="1" w:styleId="1fb">
    <w:name w:val="Знак примечания1"/>
    <w:rsid w:val="00B142B9"/>
    <w:rPr>
      <w:sz w:val="16"/>
      <w:szCs w:val="16"/>
    </w:rPr>
  </w:style>
  <w:style w:type="character" w:customStyle="1" w:styleId="Loppuviitemerkit">
    <w:name w:val="Loppuviitemerkit"/>
    <w:rsid w:val="00B142B9"/>
    <w:rPr>
      <w:vertAlign w:val="superscript"/>
    </w:rPr>
  </w:style>
  <w:style w:type="character" w:customStyle="1" w:styleId="WW-Loppuviitemerkit">
    <w:name w:val="WW-Loppuviitemerkit"/>
    <w:rsid w:val="00B142B9"/>
  </w:style>
  <w:style w:type="paragraph" w:customStyle="1" w:styleId="Otsikko">
    <w:name w:val="Otsikko"/>
    <w:basedOn w:val="a0"/>
    <w:next w:val="aff5"/>
    <w:rsid w:val="00B142B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5"/>
    <w:uiPriority w:val="99"/>
    <w:rsid w:val="00B142B9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B142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rsid w:val="00B142B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c">
    <w:name w:val="Указатель1"/>
    <w:basedOn w:val="a0"/>
    <w:rsid w:val="00B142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B142B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0"/>
    <w:rsid w:val="00B142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B142B9"/>
    <w:pPr>
      <w:jc w:val="center"/>
    </w:pPr>
    <w:rPr>
      <w:b/>
      <w:bCs/>
    </w:rPr>
  </w:style>
  <w:style w:type="paragraph" w:customStyle="1" w:styleId="1fd">
    <w:name w:val="Текст примечания1"/>
    <w:basedOn w:val="a0"/>
    <w:rsid w:val="00B142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rsid w:val="00B142B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B142B9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B142B9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B142B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B14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2"/>
    <w:basedOn w:val="a0"/>
    <w:link w:val="212"/>
    <w:uiPriority w:val="99"/>
    <w:rsid w:val="00B142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1"/>
    <w:link w:val="2f4"/>
    <w:uiPriority w:val="99"/>
    <w:rsid w:val="00B142B9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0"/>
    <w:link w:val="affffd"/>
    <w:uiPriority w:val="99"/>
    <w:rsid w:val="00B142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1"/>
    <w:link w:val="affffc"/>
    <w:uiPriority w:val="99"/>
    <w:rsid w:val="00B142B9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B142B9"/>
  </w:style>
  <w:style w:type="character" w:customStyle="1" w:styleId="nobr">
    <w:name w:val="nobr"/>
    <w:rsid w:val="00B142B9"/>
  </w:style>
  <w:style w:type="paragraph" w:styleId="2f5">
    <w:name w:val="Body Text Indent 2"/>
    <w:basedOn w:val="a0"/>
    <w:link w:val="2f6"/>
    <w:uiPriority w:val="99"/>
    <w:qFormat/>
    <w:rsid w:val="00B142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6">
    <w:name w:val="Основной текст с отступом 2 Знак"/>
    <w:basedOn w:val="a1"/>
    <w:link w:val="2f5"/>
    <w:uiPriority w:val="99"/>
    <w:qFormat/>
    <w:rsid w:val="00B142B9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0"/>
    <w:link w:val="afffff"/>
    <w:uiPriority w:val="99"/>
    <w:rsid w:val="00B142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1"/>
    <w:link w:val="affffe"/>
    <w:uiPriority w:val="99"/>
    <w:rsid w:val="00B142B9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0"/>
    <w:link w:val="3f2"/>
    <w:uiPriority w:val="99"/>
    <w:rsid w:val="00B142B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1"/>
    <w:link w:val="3f1"/>
    <w:uiPriority w:val="99"/>
    <w:rsid w:val="00B142B9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142B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B142B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0"/>
    <w:uiPriority w:val="99"/>
    <w:rsid w:val="00B142B9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B142B9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e">
    <w:name w:val="Текст сноски1"/>
    <w:basedOn w:val="12"/>
    <w:rsid w:val="00B142B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">
    <w:name w:val="Знак сноски1"/>
    <w:rsid w:val="00B142B9"/>
    <w:rPr>
      <w:vertAlign w:val="superscript"/>
    </w:rPr>
  </w:style>
  <w:style w:type="paragraph" w:customStyle="1" w:styleId="230">
    <w:name w:val="Основной текст 23"/>
    <w:basedOn w:val="a0"/>
    <w:rsid w:val="00B142B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7">
    <w:name w:val="Обычный2"/>
    <w:rsid w:val="00B142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7"/>
    <w:rsid w:val="00B142B9"/>
    <w:pPr>
      <w:ind w:firstLine="709"/>
      <w:jc w:val="both"/>
    </w:pPr>
    <w:rPr>
      <w:sz w:val="28"/>
    </w:rPr>
  </w:style>
  <w:style w:type="paragraph" w:customStyle="1" w:styleId="2f8">
    <w:name w:val="Текст сноски2"/>
    <w:basedOn w:val="2f7"/>
    <w:rsid w:val="00B142B9"/>
    <w:rPr>
      <w:sz w:val="20"/>
    </w:rPr>
  </w:style>
  <w:style w:type="character" w:customStyle="1" w:styleId="2f9">
    <w:name w:val="Знак сноски2"/>
    <w:rsid w:val="00B142B9"/>
    <w:rPr>
      <w:vertAlign w:val="superscript"/>
    </w:rPr>
  </w:style>
  <w:style w:type="paragraph" w:customStyle="1" w:styleId="2fa">
    <w:name w:val="Абзац списка2"/>
    <w:basedOn w:val="a0"/>
    <w:qFormat/>
    <w:rsid w:val="00B142B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rsid w:val="00B142B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rsid w:val="00B142B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B142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B142B9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B142B9"/>
    <w:rPr>
      <w:sz w:val="20"/>
    </w:rPr>
  </w:style>
  <w:style w:type="character" w:customStyle="1" w:styleId="3f5">
    <w:name w:val="Знак сноски3"/>
    <w:rsid w:val="00B142B9"/>
    <w:rPr>
      <w:vertAlign w:val="superscript"/>
    </w:rPr>
  </w:style>
  <w:style w:type="paragraph" w:customStyle="1" w:styleId="250">
    <w:name w:val="Основной текст 25"/>
    <w:basedOn w:val="a0"/>
    <w:rsid w:val="00B142B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B142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B142B9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B142B9"/>
    <w:rPr>
      <w:sz w:val="20"/>
    </w:rPr>
  </w:style>
  <w:style w:type="character" w:customStyle="1" w:styleId="4c">
    <w:name w:val="Знак сноски4"/>
    <w:rsid w:val="00B142B9"/>
    <w:rPr>
      <w:vertAlign w:val="superscript"/>
    </w:rPr>
  </w:style>
  <w:style w:type="paragraph" w:customStyle="1" w:styleId="4d">
    <w:name w:val="Абзац списка4"/>
    <w:basedOn w:val="a0"/>
    <w:rsid w:val="00B142B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0">
    <w:name w:val="Без интервала Знак1"/>
    <w:uiPriority w:val="99"/>
    <w:locked/>
    <w:rsid w:val="00B142B9"/>
    <w:rPr>
      <w:rFonts w:ascii="Calibri" w:eastAsia="Times New Roman" w:hAnsi="Calibri" w:cs="Times New Roman"/>
      <w:lang w:eastAsia="ar-SA"/>
    </w:rPr>
  </w:style>
  <w:style w:type="character" w:customStyle="1" w:styleId="1ff1">
    <w:name w:val="Гиперссылка1"/>
    <w:uiPriority w:val="99"/>
    <w:unhideWhenUsed/>
    <w:rsid w:val="00B142B9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B142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B142B9"/>
  </w:style>
  <w:style w:type="character" w:customStyle="1" w:styleId="25">
    <w:name w:val="Оглавление 2 Знак"/>
    <w:link w:val="24"/>
    <w:uiPriority w:val="39"/>
    <w:rsid w:val="00B142B9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1">
    <w:name w:val="Просмотренная гиперссылка1"/>
    <w:basedOn w:val="a0"/>
    <w:link w:val="afffa"/>
    <w:uiPriority w:val="99"/>
    <w:rsid w:val="00B142B9"/>
    <w:pPr>
      <w:spacing w:after="160" w:line="264" w:lineRule="auto"/>
    </w:pPr>
    <w:rPr>
      <w:color w:val="954F72"/>
      <w:u w:val="single"/>
    </w:rPr>
  </w:style>
  <w:style w:type="paragraph" w:customStyle="1" w:styleId="2fb">
    <w:name w:val="Заголовок №2 + Полужирный;Не курсив"/>
    <w:basedOn w:val="a0"/>
    <w:rsid w:val="00B142B9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2">
    <w:name w:val="Текст сноски Знак1"/>
    <w:rsid w:val="00B142B9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c"/>
    <w:rsid w:val="00B142B9"/>
    <w:rPr>
      <w:b/>
      <w:highlight w:val="white"/>
    </w:rPr>
  </w:style>
  <w:style w:type="paragraph" w:customStyle="1" w:styleId="2fc">
    <w:name w:val="Основной текст2"/>
    <w:basedOn w:val="a0"/>
    <w:qFormat/>
    <w:rsid w:val="00B142B9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d">
    <w:name w:val="Неразрешенное упоминание2"/>
    <w:basedOn w:val="a0"/>
    <w:link w:val="3f6"/>
    <w:rsid w:val="00B142B9"/>
    <w:pPr>
      <w:spacing w:after="160"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d"/>
    <w:rsid w:val="00B142B9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4"/>
    <w:rsid w:val="00B142B9"/>
    <w:pPr>
      <w:spacing w:after="160"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B142B9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B142B9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B142B9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0"/>
    <w:rsid w:val="00B142B9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B142B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e">
    <w:name w:val="Заголовок оглавления Знак"/>
    <w:link w:val="afd"/>
    <w:uiPriority w:val="39"/>
    <w:rsid w:val="00B142B9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0"/>
    <w:uiPriority w:val="39"/>
    <w:rsid w:val="00B142B9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B142B9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5"/>
    <w:qFormat/>
    <w:rsid w:val="00B142B9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B142B9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3"/>
    <w:uiPriority w:val="99"/>
    <w:semiHidden/>
    <w:unhideWhenUsed/>
    <w:rsid w:val="00B142B9"/>
  </w:style>
  <w:style w:type="numbering" w:customStyle="1" w:styleId="4e">
    <w:name w:val="Нет списка4"/>
    <w:next w:val="a3"/>
    <w:uiPriority w:val="99"/>
    <w:semiHidden/>
    <w:unhideWhenUsed/>
    <w:rsid w:val="00B142B9"/>
  </w:style>
  <w:style w:type="numbering" w:customStyle="1" w:styleId="56">
    <w:name w:val="Нет списка5"/>
    <w:next w:val="a3"/>
    <w:uiPriority w:val="99"/>
    <w:semiHidden/>
    <w:unhideWhenUsed/>
    <w:rsid w:val="00B142B9"/>
  </w:style>
  <w:style w:type="character" w:customStyle="1" w:styleId="A20">
    <w:name w:val="A2"/>
    <w:uiPriority w:val="99"/>
    <w:qFormat/>
    <w:rsid w:val="00B142B9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B142B9"/>
    <w:rPr>
      <w:color w:val="0563C1"/>
      <w:u w:val="single"/>
    </w:rPr>
  </w:style>
  <w:style w:type="character" w:customStyle="1" w:styleId="FontStyle30">
    <w:name w:val="Font Style30"/>
    <w:uiPriority w:val="99"/>
    <w:qFormat/>
    <w:rsid w:val="00B142B9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B142B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B142B9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B142B9"/>
  </w:style>
  <w:style w:type="character" w:customStyle="1" w:styleId="afffff2">
    <w:name w:val="Перечень Знак"/>
    <w:qFormat/>
    <w:locked/>
    <w:rsid w:val="00B142B9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B142B9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B142B9"/>
    <w:rPr>
      <w:vertAlign w:val="superscript"/>
    </w:rPr>
  </w:style>
  <w:style w:type="character" w:customStyle="1" w:styleId="3f9">
    <w:name w:val="Стиль3 Знак"/>
    <w:qFormat/>
    <w:rsid w:val="00B142B9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B142B9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B142B9"/>
  </w:style>
  <w:style w:type="paragraph" w:styleId="afffff5">
    <w:name w:val="caption"/>
    <w:basedOn w:val="a0"/>
    <w:qFormat/>
    <w:rsid w:val="00B142B9"/>
    <w:pPr>
      <w:suppressLineNumbers/>
      <w:suppressAutoHyphens/>
      <w:spacing w:before="120" w:after="120" w:line="259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1ff3">
    <w:name w:val="index 1"/>
    <w:basedOn w:val="a0"/>
    <w:next w:val="a0"/>
    <w:autoRedefine/>
    <w:uiPriority w:val="99"/>
    <w:semiHidden/>
    <w:unhideWhenUsed/>
    <w:rsid w:val="00B142B9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b"/>
    <w:rsid w:val="00B142B9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B142B9"/>
    <w:pPr>
      <w:suppressAutoHyphens/>
      <w:spacing w:beforeAutospacing="1" w:after="16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B142B9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B142B9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B142B9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B142B9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B142B9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2"/>
    <w:next w:val="aff"/>
    <w:uiPriority w:val="39"/>
    <w:rsid w:val="00B142B9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142B9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3"/>
    <w:uiPriority w:val="99"/>
    <w:semiHidden/>
    <w:unhideWhenUsed/>
    <w:rsid w:val="00B142B9"/>
  </w:style>
  <w:style w:type="table" w:customStyle="1" w:styleId="4f1">
    <w:name w:val="Сетка таблицы4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14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3"/>
    <w:uiPriority w:val="99"/>
    <w:semiHidden/>
    <w:unhideWhenUsed/>
    <w:rsid w:val="00B142B9"/>
  </w:style>
  <w:style w:type="numbering" w:customStyle="1" w:styleId="1110">
    <w:name w:val="Нет списка111"/>
    <w:next w:val="a3"/>
    <w:uiPriority w:val="99"/>
    <w:semiHidden/>
    <w:unhideWhenUsed/>
    <w:rsid w:val="00B142B9"/>
  </w:style>
  <w:style w:type="table" w:customStyle="1" w:styleId="214">
    <w:name w:val="Сетка таблицы21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3"/>
    <w:uiPriority w:val="99"/>
    <w:semiHidden/>
    <w:unhideWhenUsed/>
    <w:rsid w:val="00B142B9"/>
  </w:style>
  <w:style w:type="numbering" w:customStyle="1" w:styleId="75">
    <w:name w:val="Нет списка7"/>
    <w:next w:val="a3"/>
    <w:uiPriority w:val="99"/>
    <w:semiHidden/>
    <w:unhideWhenUsed/>
    <w:rsid w:val="00B142B9"/>
  </w:style>
  <w:style w:type="table" w:customStyle="1" w:styleId="57">
    <w:name w:val="Сетка таблицы5"/>
    <w:basedOn w:val="a2"/>
    <w:next w:val="aff"/>
    <w:rsid w:val="00B142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B142B9"/>
    <w:pPr>
      <w:numPr>
        <w:numId w:val="3"/>
      </w:numPr>
    </w:pPr>
  </w:style>
  <w:style w:type="numbering" w:customStyle="1" w:styleId="210">
    <w:name w:val="Текущий список21"/>
    <w:uiPriority w:val="99"/>
    <w:rsid w:val="00B142B9"/>
    <w:pPr>
      <w:numPr>
        <w:numId w:val="4"/>
      </w:numPr>
    </w:pPr>
  </w:style>
  <w:style w:type="numbering" w:customStyle="1" w:styleId="31">
    <w:name w:val="Текущий список31"/>
    <w:uiPriority w:val="99"/>
    <w:rsid w:val="00B142B9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B142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B142B9"/>
  </w:style>
  <w:style w:type="numbering" w:customStyle="1" w:styleId="311">
    <w:name w:val="Импортированный стиль 31"/>
    <w:rsid w:val="00B142B9"/>
  </w:style>
  <w:style w:type="table" w:customStyle="1" w:styleId="130">
    <w:name w:val="Сетка таблицы13"/>
    <w:basedOn w:val="a2"/>
    <w:next w:val="aff"/>
    <w:uiPriority w:val="5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B142B9"/>
  </w:style>
  <w:style w:type="numbering" w:customStyle="1" w:styleId="1120">
    <w:name w:val="Нет списка112"/>
    <w:next w:val="a3"/>
    <w:uiPriority w:val="99"/>
    <w:semiHidden/>
    <w:unhideWhenUsed/>
    <w:rsid w:val="00B142B9"/>
  </w:style>
  <w:style w:type="table" w:customStyle="1" w:styleId="221">
    <w:name w:val="Сетка таблицы22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3"/>
    <w:uiPriority w:val="99"/>
    <w:semiHidden/>
    <w:unhideWhenUsed/>
    <w:rsid w:val="00B142B9"/>
  </w:style>
  <w:style w:type="table" w:customStyle="1" w:styleId="1111">
    <w:name w:val="Сетка таблицы111"/>
    <w:basedOn w:val="a2"/>
    <w:next w:val="aff"/>
    <w:uiPriority w:val="39"/>
    <w:rsid w:val="00B142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3"/>
    <w:uiPriority w:val="99"/>
    <w:semiHidden/>
    <w:unhideWhenUsed/>
    <w:rsid w:val="00B142B9"/>
  </w:style>
  <w:style w:type="numbering" w:customStyle="1" w:styleId="410">
    <w:name w:val="Нет списка41"/>
    <w:next w:val="a3"/>
    <w:uiPriority w:val="99"/>
    <w:semiHidden/>
    <w:unhideWhenUsed/>
    <w:rsid w:val="00B142B9"/>
  </w:style>
  <w:style w:type="numbering" w:customStyle="1" w:styleId="510">
    <w:name w:val="Нет списка51"/>
    <w:next w:val="a3"/>
    <w:uiPriority w:val="99"/>
    <w:semiHidden/>
    <w:unhideWhenUsed/>
    <w:rsid w:val="00B142B9"/>
  </w:style>
  <w:style w:type="table" w:customStyle="1" w:styleId="313">
    <w:name w:val="Сетка таблицы31"/>
    <w:basedOn w:val="a2"/>
    <w:next w:val="aff"/>
    <w:uiPriority w:val="39"/>
    <w:rsid w:val="00B142B9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B142B9"/>
  </w:style>
  <w:style w:type="table" w:customStyle="1" w:styleId="411">
    <w:name w:val="Сетка таблицы41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14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3"/>
    <w:uiPriority w:val="99"/>
    <w:semiHidden/>
    <w:unhideWhenUsed/>
    <w:rsid w:val="00B142B9"/>
  </w:style>
  <w:style w:type="numbering" w:customStyle="1" w:styleId="11110">
    <w:name w:val="Нет списка1111"/>
    <w:next w:val="a3"/>
    <w:uiPriority w:val="99"/>
    <w:semiHidden/>
    <w:unhideWhenUsed/>
    <w:rsid w:val="00B142B9"/>
  </w:style>
  <w:style w:type="table" w:customStyle="1" w:styleId="2110">
    <w:name w:val="Сетка таблицы211"/>
    <w:basedOn w:val="a2"/>
    <w:next w:val="aff"/>
    <w:uiPriority w:val="39"/>
    <w:rsid w:val="00B142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B142B9"/>
  </w:style>
  <w:style w:type="numbering" w:customStyle="1" w:styleId="83">
    <w:name w:val="Нет списка8"/>
    <w:next w:val="a3"/>
    <w:uiPriority w:val="99"/>
    <w:semiHidden/>
    <w:unhideWhenUsed/>
    <w:rsid w:val="00B142B9"/>
  </w:style>
  <w:style w:type="table" w:customStyle="1" w:styleId="66">
    <w:name w:val="Сетка таблицы6"/>
    <w:basedOn w:val="a2"/>
    <w:next w:val="aff"/>
    <w:uiPriority w:val="39"/>
    <w:rsid w:val="00B142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B142B9"/>
    <w:rPr>
      <w:i/>
      <w:iCs/>
    </w:rPr>
  </w:style>
  <w:style w:type="paragraph" w:customStyle="1" w:styleId="p">
    <w:name w:val="p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B142B9"/>
  </w:style>
  <w:style w:type="character" w:customStyle="1" w:styleId="by-author">
    <w:name w:val="by-author"/>
    <w:rsid w:val="00B142B9"/>
  </w:style>
  <w:style w:type="character" w:customStyle="1" w:styleId="author">
    <w:name w:val="author"/>
    <w:rsid w:val="00B142B9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B142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1"/>
    <w:link w:val="z-"/>
    <w:uiPriority w:val="99"/>
    <w:semiHidden/>
    <w:rsid w:val="00B142B9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B142B9"/>
  </w:style>
  <w:style w:type="character" w:customStyle="1" w:styleId="pay-btn-price">
    <w:name w:val="pay-btn-price"/>
    <w:rsid w:val="00B142B9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B142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1"/>
    <w:link w:val="z-1"/>
    <w:uiPriority w:val="99"/>
    <w:semiHidden/>
    <w:rsid w:val="00B142B9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B142B9"/>
  </w:style>
  <w:style w:type="paragraph" w:customStyle="1" w:styleId="118">
    <w:name w:val="Заголовок 11"/>
    <w:basedOn w:val="a0"/>
    <w:next w:val="a0"/>
    <w:uiPriority w:val="9"/>
    <w:qFormat/>
    <w:locked/>
    <w:rsid w:val="00B142B9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nhideWhenUsed/>
    <w:qFormat/>
    <w:locked/>
    <w:rsid w:val="00B142B9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3"/>
    <w:uiPriority w:val="99"/>
    <w:semiHidden/>
    <w:unhideWhenUsed/>
    <w:rsid w:val="00B142B9"/>
  </w:style>
  <w:style w:type="paragraph" w:customStyle="1" w:styleId="c20">
    <w:name w:val="c20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B142B9"/>
    <w:rPr>
      <w:rFonts w:cs="Times New Roman"/>
    </w:rPr>
  </w:style>
  <w:style w:type="character" w:customStyle="1" w:styleId="c8">
    <w:name w:val="c8"/>
    <w:rsid w:val="00B142B9"/>
    <w:rPr>
      <w:rFonts w:cs="Times New Roman"/>
    </w:rPr>
  </w:style>
  <w:style w:type="paragraph" w:customStyle="1" w:styleId="c4">
    <w:name w:val="c4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B142B9"/>
    <w:rPr>
      <w:rFonts w:cs="Times New Roman"/>
    </w:rPr>
  </w:style>
  <w:style w:type="paragraph" w:customStyle="1" w:styleId="c27c35">
    <w:name w:val="c27 c35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B142B9"/>
    <w:rPr>
      <w:rFonts w:cs="Times New Roman"/>
    </w:rPr>
  </w:style>
  <w:style w:type="paragraph" w:customStyle="1" w:styleId="c33c27">
    <w:name w:val="c33 c27"/>
    <w:basedOn w:val="a0"/>
    <w:uiPriority w:val="99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B142B9"/>
    <w:rPr>
      <w:rFonts w:cs="Times New Roman"/>
    </w:rPr>
  </w:style>
  <w:style w:type="character" w:customStyle="1" w:styleId="22pt">
    <w:name w:val="Основной текст (2) + Интервал 2 pt"/>
    <w:rsid w:val="00B142B9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e">
    <w:name w:val="Подзаг2"/>
    <w:basedOn w:val="ab"/>
    <w:uiPriority w:val="99"/>
    <w:rsid w:val="00B142B9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B142B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B142B9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B142B9"/>
  </w:style>
  <w:style w:type="character" w:customStyle="1" w:styleId="extended-textshort">
    <w:name w:val="extended-text__short"/>
    <w:rsid w:val="00B142B9"/>
  </w:style>
  <w:style w:type="paragraph" w:customStyle="1" w:styleId="Pa12">
    <w:name w:val="Pa12"/>
    <w:basedOn w:val="a0"/>
    <w:next w:val="a0"/>
    <w:rsid w:val="00B142B9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B142B9"/>
  </w:style>
  <w:style w:type="character" w:customStyle="1" w:styleId="hps">
    <w:name w:val="hps"/>
    <w:rsid w:val="00B142B9"/>
  </w:style>
  <w:style w:type="character" w:customStyle="1" w:styleId="hpsatn">
    <w:name w:val="hps atn"/>
    <w:rsid w:val="00B142B9"/>
  </w:style>
  <w:style w:type="character" w:customStyle="1" w:styleId="apple-style-span">
    <w:name w:val="apple-style-span"/>
    <w:rsid w:val="00B142B9"/>
  </w:style>
  <w:style w:type="character" w:customStyle="1" w:styleId="CpinCa">
    <w:name w:val="C*p*i*n*C*a*"/>
    <w:link w:val="Foe"/>
    <w:uiPriority w:val="99"/>
    <w:locked/>
    <w:rsid w:val="00B142B9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Nra">
    <w:name w:val="N*r*a*"/>
    <w:uiPriority w:val="99"/>
    <w:qFormat/>
    <w:rsid w:val="00B142B9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B142B9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B142B9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B142B9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B142B9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B142B9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B142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B142B9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3"/>
    <w:uiPriority w:val="99"/>
    <w:semiHidden/>
    <w:unhideWhenUsed/>
    <w:rsid w:val="00B142B9"/>
  </w:style>
  <w:style w:type="numbering" w:customStyle="1" w:styleId="150">
    <w:name w:val="Нет списка15"/>
    <w:next w:val="a3"/>
    <w:uiPriority w:val="99"/>
    <w:semiHidden/>
    <w:unhideWhenUsed/>
    <w:rsid w:val="00B142B9"/>
  </w:style>
  <w:style w:type="numbering" w:customStyle="1" w:styleId="160">
    <w:name w:val="Нет списка16"/>
    <w:next w:val="a3"/>
    <w:uiPriority w:val="99"/>
    <w:semiHidden/>
    <w:unhideWhenUsed/>
    <w:rsid w:val="00B142B9"/>
  </w:style>
  <w:style w:type="table" w:customStyle="1" w:styleId="76">
    <w:name w:val="Сетка таблицы7"/>
    <w:basedOn w:val="a2"/>
    <w:next w:val="aff"/>
    <w:uiPriority w:val="59"/>
    <w:qFormat/>
    <w:rsid w:val="00B142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142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B142B9"/>
  </w:style>
  <w:style w:type="table" w:customStyle="1" w:styleId="84">
    <w:name w:val="Сетка таблицы8"/>
    <w:basedOn w:val="a2"/>
    <w:next w:val="aff"/>
    <w:uiPriority w:val="39"/>
    <w:rsid w:val="00B142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B142B9"/>
  </w:style>
  <w:style w:type="character" w:customStyle="1" w:styleId="103">
    <w:name w:val="Основной текст + 10"/>
    <w:aliases w:val="5 pt21"/>
    <w:uiPriority w:val="99"/>
    <w:rsid w:val="00B142B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B142B9"/>
  </w:style>
  <w:style w:type="table" w:customStyle="1" w:styleId="1ff4">
    <w:name w:val="Светлая заливка1"/>
    <w:basedOn w:val="a2"/>
    <w:next w:val="afffff7"/>
    <w:uiPriority w:val="60"/>
    <w:rsid w:val="00B142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2"/>
    <w:uiPriority w:val="60"/>
    <w:rsid w:val="00B142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B142B9"/>
    <w:rPr>
      <w:i/>
      <w:iCs/>
      <w:color w:val="808080"/>
    </w:rPr>
  </w:style>
  <w:style w:type="character" w:styleId="afffff8">
    <w:name w:val="Subtle Emphasis"/>
    <w:uiPriority w:val="19"/>
    <w:qFormat/>
    <w:rsid w:val="00B142B9"/>
    <w:rPr>
      <w:i/>
      <w:iCs/>
      <w:color w:val="808080"/>
    </w:rPr>
  </w:style>
  <w:style w:type="character" w:customStyle="1" w:styleId="c10">
    <w:name w:val="c10"/>
    <w:rsid w:val="00B142B9"/>
  </w:style>
  <w:style w:type="table" w:customStyle="1" w:styleId="97">
    <w:name w:val="Сетка таблицы9"/>
    <w:basedOn w:val="a2"/>
    <w:next w:val="aff"/>
    <w:uiPriority w:val="59"/>
    <w:rsid w:val="00B142B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B142B9"/>
  </w:style>
  <w:style w:type="paragraph" w:customStyle="1" w:styleId="1ff6">
    <w:name w:val="Без интервала1"/>
    <w:rsid w:val="00B142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3"/>
    <w:uiPriority w:val="99"/>
    <w:semiHidden/>
    <w:unhideWhenUsed/>
    <w:rsid w:val="00B142B9"/>
  </w:style>
  <w:style w:type="numbering" w:customStyle="1" w:styleId="241">
    <w:name w:val="Нет списка24"/>
    <w:next w:val="a3"/>
    <w:uiPriority w:val="99"/>
    <w:semiHidden/>
    <w:unhideWhenUsed/>
    <w:rsid w:val="00B142B9"/>
  </w:style>
  <w:style w:type="paragraph" w:customStyle="1" w:styleId="1010">
    <w:name w:val="Основной текст (10)1"/>
    <w:basedOn w:val="a0"/>
    <w:rsid w:val="00B142B9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3"/>
    <w:uiPriority w:val="99"/>
    <w:semiHidden/>
    <w:unhideWhenUsed/>
    <w:rsid w:val="00B142B9"/>
  </w:style>
  <w:style w:type="table" w:customStyle="1" w:styleId="TableNormal4">
    <w:name w:val="Table Normal4"/>
    <w:rsid w:val="00B142B9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B142B9"/>
  </w:style>
  <w:style w:type="numbering" w:customStyle="1" w:styleId="270">
    <w:name w:val="Нет списка27"/>
    <w:next w:val="a3"/>
    <w:uiPriority w:val="99"/>
    <w:semiHidden/>
    <w:unhideWhenUsed/>
    <w:rsid w:val="00B142B9"/>
  </w:style>
  <w:style w:type="numbering" w:customStyle="1" w:styleId="280">
    <w:name w:val="Нет списка28"/>
    <w:next w:val="a3"/>
    <w:uiPriority w:val="99"/>
    <w:semiHidden/>
    <w:unhideWhenUsed/>
    <w:rsid w:val="00B142B9"/>
  </w:style>
  <w:style w:type="character" w:customStyle="1" w:styleId="2ff">
    <w:name w:val="Основной текст (2) + Курсив"/>
    <w:rsid w:val="00B142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B142B9"/>
  </w:style>
  <w:style w:type="character" w:customStyle="1" w:styleId="Default0">
    <w:name w:val="Default Знак"/>
    <w:link w:val="Default"/>
    <w:rsid w:val="00B142B9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0"/>
    <w:rsid w:val="00B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B142B9"/>
  </w:style>
  <w:style w:type="paragraph" w:customStyle="1" w:styleId="27">
    <w:name w:val="2"/>
    <w:basedOn w:val="a0"/>
    <w:next w:val="a0"/>
    <w:link w:val="afff0"/>
    <w:uiPriority w:val="99"/>
    <w:qFormat/>
    <w:rsid w:val="00B142B9"/>
    <w:pPr>
      <w:spacing w:before="240" w:after="60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B142B9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7">
    <w:name w:val="заголовок 1"/>
    <w:basedOn w:val="a0"/>
    <w:next w:val="a0"/>
    <w:uiPriority w:val="99"/>
    <w:rsid w:val="00B142B9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0">
    <w:name w:val="заголовок 2"/>
    <w:basedOn w:val="afffff9"/>
    <w:uiPriority w:val="99"/>
    <w:rsid w:val="00B142B9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B142B9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B142B9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B142B9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B142B9"/>
  </w:style>
  <w:style w:type="character" w:customStyle="1" w:styleId="c5">
    <w:name w:val="c5"/>
    <w:rsid w:val="00B142B9"/>
  </w:style>
  <w:style w:type="paragraph" w:customStyle="1" w:styleId="c83">
    <w:name w:val="c83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B142B9"/>
  </w:style>
  <w:style w:type="paragraph" w:customStyle="1" w:styleId="c22">
    <w:name w:val="c22"/>
    <w:basedOn w:val="a0"/>
    <w:rsid w:val="00B142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3"/>
    <w:uiPriority w:val="99"/>
    <w:semiHidden/>
    <w:unhideWhenUsed/>
    <w:rsid w:val="00B142B9"/>
  </w:style>
  <w:style w:type="paragraph" w:customStyle="1" w:styleId="3fc">
    <w:name w:val="Стиль3"/>
    <w:basedOn w:val="a0"/>
    <w:link w:val="314"/>
    <w:qFormat/>
    <w:rsid w:val="00B142B9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B142B9"/>
    <w:rPr>
      <w:rFonts w:ascii="Times New Roman" w:eastAsia="SchoolBookSanPin" w:hAnsi="Times New Roman" w:cs="Times New Roman"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70</Pages>
  <Words>16543</Words>
  <Characters>94296</Characters>
  <Application>Microsoft Office Word</Application>
  <DocSecurity>0</DocSecurity>
  <Lines>785</Lines>
  <Paragraphs>221</Paragraphs>
  <ScaleCrop>false</ScaleCrop>
  <Company/>
  <LinksUpToDate>false</LinksUpToDate>
  <CharactersWithSpaces>110618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2023-09-03T10:52:00Z</dcterms:created>
  <dcterms:modified xsi:type="dcterms:W3CDTF">2023-09-03T10:53:00Z</dcterms:modified>
  <dc:description>Подготовлено экспертами Актион-МЦФЭР</dc:description>
</cp:coreProperties>
</file>