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69023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 Федеральная рабочая программа по учебному предмету «Родной (чеченский) язык».</w:t>
      </w:r>
    </w:p>
    <w:p w14:paraId="0E447E5D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58.1. Федеральная рабочая программа по учебному предмету «Родной (чеченский) язык» (предметная область «Родной язык и родная литература») (далее соответственно – программа по родному (чеченскому) языку, родной (чеченский) язык, чеченский язык)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родному (чеченскому) языку.</w:t>
      </w:r>
    </w:p>
    <w:p w14:paraId="74B05BC5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58.2. Пояснительная записка отражает общие цели изучения родного (чеченского) языка, место в структуре учебного плана, а также подходы к отбору содержания, к определению планируемых результатов.</w:t>
      </w:r>
    </w:p>
    <w:p w14:paraId="2CBD984B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58.3.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14:paraId="00883550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58.4. Планируемые результаты освоения программы по родному (чеченскому) языку включают личностные, метапредметные результаты за весь период обучения на уровне среднего общего образования, а также предметные результаты за каждый год обучения.</w:t>
      </w:r>
    </w:p>
    <w:p w14:paraId="0471FD28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58.5. Пояснительная записка.</w:t>
      </w:r>
    </w:p>
    <w:p w14:paraId="240998C3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58.5.1. Программа по родному (чеченскому) языку на уровне среднего общего образования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14:paraId="1F363CC7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Программа по родному (чеченскому) языку обеспечивает межпредметные связи с гуманитарными дисциплинами «Русский язык», «Родная (чеченская) литература», «Литература», «Изобразительное искусство» и другими.</w:t>
      </w:r>
    </w:p>
    <w:p w14:paraId="7EC660DD" w14:textId="6EF74962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lastRenderedPageBreak/>
        <w:t>В программе предусмотрено развитие всех основных видов деятельности обучаемых, представленных в программе по родному (чеченскому) языку на уровнях начального общего и основного общего образования. Однако содержание программы для 10–11 классов имеет особенности, обусловленные предметным содержанием системы среднего общего образования, психологическими и возрастными особенностями обучаемых.</w:t>
      </w:r>
    </w:p>
    <w:p w14:paraId="1B7EFA2F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58.5.2. В содержании программы по родному (чеченскому) языку выделяются следующие содержательные линии: «Общие сведения о языке»; «Разделы языка».</w:t>
      </w:r>
    </w:p>
    <w:p w14:paraId="71508A8E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58.5.3. Изучение родного (чеченского) языка направлено на достижение следующих целей:</w:t>
      </w:r>
    </w:p>
    <w:p w14:paraId="39E04D3E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воспитание уважения к родному (чеченскому) языку, сознательного отношения к нему как явлению культуры, осознание эстетической ценности родного языка;</w:t>
      </w:r>
    </w:p>
    <w:p w14:paraId="6D000D7A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осмысление родного (чеченского)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</w:t>
      </w:r>
    </w:p>
    <w:p w14:paraId="3611E5E0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расширение знаний о специфике чеченского языка, основных языковых единицах в соответствии с разделами науки о языке.</w:t>
      </w:r>
    </w:p>
    <w:p w14:paraId="67AC9338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58.5.4. Общее число часов, рекомендованных для изучения родного (чеченского) языка, – 136 часов: в 10 классе – 68 часов (2 часа в неделю),  в 11 классе – 68 часов (2 часа в неделю).</w:t>
      </w:r>
    </w:p>
    <w:p w14:paraId="6298CB2B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Образовательная организация вправе предусмотреть перераспределение времени на изучение учебных предметов, по которым не проводится государственная итоговая аттестация, в пользу изучения родного языка.</w:t>
      </w:r>
    </w:p>
    <w:p w14:paraId="1AB72C2E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58.6. Содержание обучения в 10 классе.</w:t>
      </w:r>
    </w:p>
    <w:p w14:paraId="0026A85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58.6.1. Общие сведения о чеченском языке.</w:t>
      </w:r>
    </w:p>
    <w:p w14:paraId="66150452" w14:textId="1FC71D94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lastRenderedPageBreak/>
        <w:t>Чеченский язык – государственный язык Чеченской Республики. Чеченский язык – национальный язык чеченского народа. Язык – средство связи и человеческого общения, развития общества. Осознание роли и места чеченского языка в жизни современного общества и государства.</w:t>
      </w:r>
    </w:p>
    <w:p w14:paraId="4F539B27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58.6.2. Фонетика. Графика. Орфоэпия.</w:t>
      </w:r>
    </w:p>
    <w:p w14:paraId="5573F578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Фонетика, графика и орфоэпия как разделы лингвистики. Звук – наименьшая единица языка. Соотношение звука и буквы. Современный чеченский алфавит. Элементы фонетической транскрипции. </w:t>
      </w:r>
    </w:p>
    <w:p w14:paraId="5C9CCF50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Система гласных и согласных звуков чеченского языка, её отличие от фонетической системы русского языка. Изменение звуков в речевом потоке. </w:t>
      </w:r>
    </w:p>
    <w:p w14:paraId="06CA1E4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Слог. Специфические звуки чеченского языка. Долгие и краткие гласные чеченского языка. Интонация чеченской речи, основные типы интонационных конструкций (практически). Основные орфоэпические нормы. Орфоэпические словари.</w:t>
      </w:r>
    </w:p>
    <w:p w14:paraId="12F8916B" w14:textId="34C67CAD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Долгие и краткие гласные, звонкие и глухие согласные, их различие. Сопоставление звукового и буквенного состава слов. Фонетический анализ слова. Деление слов на слоги. Владение навыками переноса слова с одной строки на другую. Владение орфоэпическими нормами и интонацией чеченского языка. Осознание особенностей фонетической системы и интонации чеченского языка.</w:t>
      </w:r>
    </w:p>
    <w:p w14:paraId="64EF6081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58.6.3. Состав слова и словообразование.</w:t>
      </w:r>
    </w:p>
    <w:p w14:paraId="4E561C44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Понятие о морфеме как минимальной значимой единице языка. </w:t>
      </w:r>
    </w:p>
    <w:p w14:paraId="588729A7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Основа слова и окончание. Корень. Однокоренные слова. Чередование гласных и согласных в корнях слов. Суффикс. Приставка. Отличие структуры чеченского слова от структуры слов русского языка. Понятия о словообразовании и словоизменении. Словообразовательные и формообразующие морфемы. Основные способы словообразования в чеченском языке. </w:t>
      </w:r>
    </w:p>
    <w:p w14:paraId="5455DA6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Словообразовательная пара, словообразовательная цепочка.</w:t>
      </w:r>
    </w:p>
    <w:p w14:paraId="7CA8D9D0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lastRenderedPageBreak/>
        <w:t>Осознание особенностей структуры чеченского слова. Понимание роли морфем в процессах форм и словообразования. Выделение морфем слова. Определение значения слова по словообразовательным элементам.</w:t>
      </w:r>
    </w:p>
    <w:p w14:paraId="74B90170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Подбор однокоренных слов, употребление их в речи. Определение основных способов словообразования, цепочек слов. Владение навыками образования новых слов различными способами. Применение знаний и умений по </w:t>
      </w:r>
      <w:proofErr w:type="spellStart"/>
      <w:r w:rsidRPr="001F0C04">
        <w:rPr>
          <w:rFonts w:ascii="Times New Roman" w:hAnsi="Times New Roman"/>
          <w:sz w:val="28"/>
          <w:szCs w:val="28"/>
        </w:rPr>
        <w:t>морфемике</w:t>
      </w:r>
      <w:proofErr w:type="spellEnd"/>
      <w:r w:rsidRPr="001F0C04">
        <w:rPr>
          <w:rFonts w:ascii="Times New Roman" w:hAnsi="Times New Roman"/>
          <w:sz w:val="28"/>
          <w:szCs w:val="28"/>
        </w:rPr>
        <w:t xml:space="preserve"> и словообразованию в практике правописания. Использование словообразовательного и морфемного словарей при решении разнообразных учебных задач.</w:t>
      </w:r>
    </w:p>
    <w:p w14:paraId="78790FB5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Разбор слова по составу и словообразовательный анализ.</w:t>
      </w:r>
    </w:p>
    <w:p w14:paraId="575C93DB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58.6.4. Лексика и фразеология.</w:t>
      </w:r>
    </w:p>
    <w:p w14:paraId="15A11134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Слово – единица языка. Лексическое и грамматическое значение слова. Слова с национально-культурным компонентом значения. Однозначные и многозначные слова. Прямое и переносное значение слова. Лексическая сочетаемость. Слова однозначные и многозначные. Синонимы. Антонимы. Омонимы. Паронимы.</w:t>
      </w:r>
    </w:p>
    <w:p w14:paraId="5F1DA6CB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Лексика чеченского языка с точки зрения её происхождения (исконно чеченская и заимствованная), активного и пассивного запаса (историзмы, архаизмы, неологизмы), сферы употребления (общеупотребительные слова, диалектизмы, жаргонизмы, термины, профессионализмы).</w:t>
      </w:r>
    </w:p>
    <w:p w14:paraId="0F94AEB6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Стилистические пласты лексики: книжная, нейтральная, разговорная.</w:t>
      </w:r>
    </w:p>
    <w:p w14:paraId="55FF445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Фразеологизмы, их признаки и значение. Особенности перевода фразеологизмов на русский язык (дословная непереводимость). Крылатые слова и выражения. Пословицы и поговорки.</w:t>
      </w:r>
    </w:p>
    <w:p w14:paraId="3CEDE811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Основные словари чеченского языка. Двуязычные словари.</w:t>
      </w:r>
    </w:p>
    <w:p w14:paraId="0DECB6EF" w14:textId="3DA9BE62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Овладение минимумом лексических и фразеологических единиц, необходимым и достаточным для общения в жизненно важных ситуациях. Употребление в речи слов в соответствии с их лексическим значением, сочетаемостью, а также условиями и целями общения. Использование одноязычных лексических словарей различного типа и двуязычных словарей </w:t>
      </w:r>
      <w:r w:rsidRPr="001F0C04">
        <w:rPr>
          <w:rFonts w:ascii="Times New Roman" w:hAnsi="Times New Roman"/>
          <w:sz w:val="28"/>
          <w:szCs w:val="28"/>
        </w:rPr>
        <w:lastRenderedPageBreak/>
        <w:t>для определения или уточнения значения слова, подбора синонимов, антонимов, омонимов, разграничения паронимов, обогащения речи фразеологическими сочетаниями.</w:t>
      </w:r>
    </w:p>
    <w:p w14:paraId="4D32B1BC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Проведение лексического разбора слова.</w:t>
      </w:r>
    </w:p>
    <w:p w14:paraId="2CD95B01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58.6.5. Морфология </w:t>
      </w:r>
    </w:p>
    <w:p w14:paraId="298509CF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Морфология – раздел грамматики. Система частей речи в чеченском языке.</w:t>
      </w:r>
    </w:p>
    <w:p w14:paraId="6FD618DF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Самостоятельные части речи. Их грамматическое значение, морфологические признаки, синтаксическая роль. Предложно-падежная система чеченского языка: семантика, формы, употребление. Видовременная система чеченского языка: семантика, формы, употребление.</w:t>
      </w:r>
    </w:p>
    <w:p w14:paraId="03851894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Служебные части речи. Их значение, морфологические признаки, синтаксическая функция. Разряды служебных частей речи по значению, структуре, синтаксическому употреблению. Междометия и звукоподражательные слова.</w:t>
      </w:r>
    </w:p>
    <w:p w14:paraId="240C9918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Опознавание различных частей речи по их существенным признакам. Морфологический анализ слова. Употребление форм слов различных частей речи в соответствии с нормами чеченского литературного языка. </w:t>
      </w:r>
    </w:p>
    <w:p w14:paraId="1259F175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Осознание сходств и различий состава частей речи, форм выражения морфологических категорий чеченского языка по сравнению с русским.</w:t>
      </w:r>
    </w:p>
    <w:p w14:paraId="1F90D0C6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58.7. Содержание обучения в 11 классе.</w:t>
      </w:r>
    </w:p>
    <w:p w14:paraId="11A6096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58.7.1. Синтаксис.</w:t>
      </w:r>
    </w:p>
    <w:p w14:paraId="29C3AD94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Синтаксис – раздел грамматики. Единицы синтаксиса чеченского языка. Словосочетание, его структура и виды. Типы связи слов в словосочетании (согласование, управление, примыкание).</w:t>
      </w:r>
    </w:p>
    <w:p w14:paraId="52E6D597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Предложное и беспредложное управление. Предложение, его структура и грамматическое значение. Типы предложений по цели высказывания и эмоциональной окраске. Средства оформления предложения: интонация, логическое ударение, порядок слов. Грамматическая основа предложения. Предложения простые и сложные.</w:t>
      </w:r>
    </w:p>
    <w:p w14:paraId="7C9CDEFD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lastRenderedPageBreak/>
        <w:t xml:space="preserve">Простое предложение. Главные и второстепенные члены предложения и способы их выражения. Структурные типы простых предложений: двусоставные и односоставные, распространённые и нераспространённые, полные и неполные, осложненной и неосложненной структуры. Типы односоставных предложений. </w:t>
      </w:r>
    </w:p>
    <w:p w14:paraId="292387A6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Осложнённое предложение. Предложения с однородными членами, с обособленными членами, с обращениями, с вводными словами и вставными конструкциями.</w:t>
      </w:r>
    </w:p>
    <w:p w14:paraId="5317A8F8" w14:textId="33F97EA8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Сложное предложение, его структура и грамматическая основа. Виды сложных предложений: союзные и бессоюзные, сложносочиненные и сложноподчиненные. </w:t>
      </w:r>
    </w:p>
    <w:p w14:paraId="4DBA1EBD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Сложносочинённое предложение: структура, виды, средства и способы связи. Смысловые отношения между частями сложносочинённого предложения. Интонация, знаки препинания.</w:t>
      </w:r>
    </w:p>
    <w:p w14:paraId="783A2108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Сложноподчинённое предложение: структура, виды, средства и способы связи. Смысловые отношения между частями сложноподчинённого предложения. Интонация, знаки препинания. </w:t>
      </w:r>
    </w:p>
    <w:p w14:paraId="69123115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Сложное бессоюзное предложение, структура и смысловые отношения между его частями. Интонация, знаки препинания.</w:t>
      </w:r>
    </w:p>
    <w:p w14:paraId="79F1D22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Способы передачи чужой речи. Текст как синтаксическая единица. Средства и способы связи предложений и частей текста.</w:t>
      </w:r>
    </w:p>
    <w:p w14:paraId="4D185F70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Определение типа связи слов в словосочетании, выделение грамматической основы предложения. Определение структурных типов простых и сложных предложений. Синтаксический анализ предложения. Трансформация сложноподчинённых предложений в простые и простых – в сложные. Соблюдение норм построения словосочетания, простого и сложного предложений, текста. Использование синонимических конструкций для более точного выражения мысли и усиления выразительности речи.</w:t>
      </w:r>
    </w:p>
    <w:p w14:paraId="3B121EEF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58.7.2. Орфография и пунктуация.</w:t>
      </w:r>
    </w:p>
    <w:p w14:paraId="4139891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lastRenderedPageBreak/>
        <w:t>Орфография как система правил правописания слов и их форм. Понятие орфограммы. Правописание гласных и согласных в корне. Правописание приставок, суффиксов и окончаний. Правописание ъ и ь. Слитное, дефисное и раздельное написания. Прописная и строчная буквы. Перенос слов. Орфографические словари и справочники.</w:t>
      </w:r>
    </w:p>
    <w:p w14:paraId="574D487E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Пунктуация как система правил правописания. Понятие </w:t>
      </w:r>
      <w:proofErr w:type="spellStart"/>
      <w:r w:rsidRPr="001F0C04">
        <w:rPr>
          <w:rFonts w:ascii="Times New Roman" w:hAnsi="Times New Roman"/>
          <w:sz w:val="28"/>
          <w:szCs w:val="28"/>
        </w:rPr>
        <w:t>пунктограммы</w:t>
      </w:r>
      <w:proofErr w:type="spellEnd"/>
      <w:r w:rsidRPr="001F0C04">
        <w:rPr>
          <w:rFonts w:ascii="Times New Roman" w:hAnsi="Times New Roman"/>
          <w:sz w:val="28"/>
          <w:szCs w:val="28"/>
        </w:rPr>
        <w:t>. Знаки препинания в конце предложения, в простом (неосложнённом и осложнённом) и сложном предложениях, при прямой речи и цитировании, в диалоге.</w:t>
      </w:r>
    </w:p>
    <w:p w14:paraId="4AE2DD65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Овладение орфографической и пунктуационной зоркостью. Соблюдение основных орфографических и пунктуационных норм в письменной речи. Орфографический разбор слова. Пунктуационный разбор. Применение орфографических словарей и справочников по правописанию при решении орфографических и пунктуационных задач.</w:t>
      </w:r>
    </w:p>
    <w:p w14:paraId="7C543A70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58.8. Планируемые результаты освоения программы по родному (чеченскому) языку на уровне среднего общего образования.</w:t>
      </w:r>
    </w:p>
    <w:p w14:paraId="4652D738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58.8.1. В результате изучения родного (чеченского) языка на уровне среднего общего образования у обучающегося будут сформированы следующие личностные результаты:</w:t>
      </w:r>
    </w:p>
    <w:p w14:paraId="731754FC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1) гражданского воспитания:</w:t>
      </w:r>
    </w:p>
    <w:p w14:paraId="612438FD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45AB1C0D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14:paraId="505FE5E7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0A03BE31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CA4072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4BB393EC" w14:textId="057CD0B2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14:paraId="433EB161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готовность к гуманитарной и волонтёрской деятельности;</w:t>
      </w:r>
    </w:p>
    <w:p w14:paraId="5727BE9D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2) патриотического воспитания:</w:t>
      </w:r>
    </w:p>
    <w:p w14:paraId="2AC867DA" w14:textId="205EF21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6544CF5D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1BD41354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идейная убеждённость, готовность к служению Отечеству и его защите, ответственность за его судьбу;</w:t>
      </w:r>
    </w:p>
    <w:p w14:paraId="31F6509D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3) духовно-нравственного воспитания:</w:t>
      </w:r>
    </w:p>
    <w:p w14:paraId="517F5B5E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осознание духовных ценностей российского народа; </w:t>
      </w:r>
    </w:p>
    <w:p w14:paraId="1DE1182A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сформированность нравственного сознания, норм этичного поведения;</w:t>
      </w:r>
    </w:p>
    <w:p w14:paraId="5F68D620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53EB85C8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осознание личного вклада в построение устойчивого будущего;</w:t>
      </w:r>
    </w:p>
    <w:p w14:paraId="0D7822AD" w14:textId="757A2362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14:paraId="54D6F23B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4) эстетического воспитания:</w:t>
      </w:r>
    </w:p>
    <w:p w14:paraId="5517A1CA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06A6B2DB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44282153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lastRenderedPageBreak/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14:paraId="5293359B" w14:textId="69AC6E4B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родному (чеченскому) языку;</w:t>
      </w:r>
    </w:p>
    <w:p w14:paraId="747C6DF2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5) физического воспитания:</w:t>
      </w:r>
    </w:p>
    <w:p w14:paraId="6492D9AB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сформированность здорового и безопасного образа жизни, ответственного отношения к своему здоровью;</w:t>
      </w:r>
    </w:p>
    <w:p w14:paraId="70B55F97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14:paraId="79212853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0814FDC1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6) трудового воспитания:</w:t>
      </w:r>
    </w:p>
    <w:p w14:paraId="2857837F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готовность к труду, осознание ценности мастерства, трудолюбие;</w:t>
      </w:r>
    </w:p>
    <w:p w14:paraId="405C6352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родного (чеченского) языка;</w:t>
      </w:r>
    </w:p>
    <w:p w14:paraId="335B25DE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интерес к различным сферам профессиональной деятельности, в том числе к деятельности филологов, журналистов, писателей, переводчиков;</w:t>
      </w:r>
    </w:p>
    <w:p w14:paraId="4AC890C3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умение совершать осознанный выбор будущей профессии и реализовывать собственные жизненные планы;</w:t>
      </w:r>
    </w:p>
    <w:p w14:paraId="0B665DE3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14:paraId="712C8728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7) экологического воспитания:</w:t>
      </w:r>
    </w:p>
    <w:p w14:paraId="544A047D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369B0C1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lastRenderedPageBreak/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752BE901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активное неприятие действий, приносящих вред окружающей среде;</w:t>
      </w:r>
    </w:p>
    <w:p w14:paraId="3096C7F8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14:paraId="238251A2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расширение опыта деятельности экологической направленности;</w:t>
      </w:r>
    </w:p>
    <w:p w14:paraId="598273D7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8) ценности научного познания:</w:t>
      </w:r>
    </w:p>
    <w:p w14:paraId="7CA2DD96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F1BC592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3777321B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родному (чеченскому) языку, индивидуально и в группе.</w:t>
      </w:r>
    </w:p>
    <w:p w14:paraId="72C9F4E5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58.8.2. В процессе достижения личностных результатов освоения обучающимися программы по родному (чеченскому) языку у обучающихся совершенствуется эмоциональный интеллект, предполагающий сформированность:</w:t>
      </w:r>
    </w:p>
    <w:p w14:paraId="48C4F325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самосознания, включающего способность понимать своё эмоциональное состояние, использовать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14:paraId="46B0B951" w14:textId="171031A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14:paraId="04C24154" w14:textId="634D978D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2B50F262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lastRenderedPageBreak/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14:paraId="5B6F5C4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5A344FAF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58.8.3. В результате изучения родного (чеченского)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3E1CD62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58.8.3.1.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2890F627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самостоятельно формулировать и актуализировать проблему, рассматривать её всесторонне;</w:t>
      </w:r>
    </w:p>
    <w:p w14:paraId="5C400FEE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устанавливать существенный признак или основание для сравнения, классификации и обобщения;</w:t>
      </w:r>
    </w:p>
    <w:p w14:paraId="20B00E88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определять цели деятельности, задавать параметры и критерии их достижения; </w:t>
      </w:r>
    </w:p>
    <w:p w14:paraId="1D2A2E8E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выявлять закономерности и противоречия языковых явлений, данных в наблюдении;</w:t>
      </w:r>
    </w:p>
    <w:p w14:paraId="7648CB6F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вносить коррективы в деятельность, оценивать риски и соответствие результатов целям;</w:t>
      </w:r>
    </w:p>
    <w:p w14:paraId="61B156F6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14:paraId="6B61FC1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58.8.3.2.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29113808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lastRenderedPageBreak/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149F4295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eastAsia="Times New Roman" w:hAnsi="Times New Roman"/>
          <w:sz w:val="28"/>
          <w:szCs w:val="28"/>
        </w:rPr>
        <w:t xml:space="preserve">осуществлять различные виды </w:t>
      </w:r>
      <w:r w:rsidRPr="001F0C04">
        <w:rPr>
          <w:rFonts w:ascii="Times New Roman" w:hAnsi="Times New Roman"/>
          <w:sz w:val="28"/>
          <w:szCs w:val="28"/>
        </w:rPr>
        <w:t>деятельности по получению нового знания его интерпретации, преобразованию и применению в различных учебных ситуациях, в том числе при создании учебных проектов;</w:t>
      </w:r>
    </w:p>
    <w:p w14:paraId="3CCA0008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владеть научной, в том числе лингвистической, терминологией, общенаучными ключевыми понятиями и методами;</w:t>
      </w:r>
    </w:p>
    <w:p w14:paraId="2C700BB3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14:paraId="617D8EDE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28DEC75F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593507F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давать оценку новым ситуациям, оценивать приобретённый опыт;</w:t>
      </w:r>
    </w:p>
    <w:p w14:paraId="7F83C876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уметь интегрировать знания из разных предметных областей;</w:t>
      </w:r>
    </w:p>
    <w:p w14:paraId="7DAE5D23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выдвигать новые идеи, оригинальные подходы, предлагать альтернативные способы решения проблем.</w:t>
      </w:r>
    </w:p>
    <w:p w14:paraId="2537F4BD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58.8.3.3. У обучающегося будут сформированы умения работать с информацией как часть познавательных универсальных учебных действий:</w:t>
      </w:r>
    </w:p>
    <w:p w14:paraId="6EB4B53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5993F40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14:paraId="031C3154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lastRenderedPageBreak/>
        <w:t>оценивать достоверность информации, её соответствие правовым и морально-этическим нормам;</w:t>
      </w:r>
    </w:p>
    <w:p w14:paraId="6B9D0408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1B0A0AC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владеть навыками защиты личной информации, соблюдать требования информационной безопасности.</w:t>
      </w:r>
    </w:p>
    <w:p w14:paraId="701090F7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58.8.3.4. У обучающегося будут сформированы умения общения как часть коммуникативных универсальных учебных действий:</w:t>
      </w:r>
    </w:p>
    <w:p w14:paraId="4696538F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осуществлять коммуникацию во всех сферах жизни;</w:t>
      </w:r>
    </w:p>
    <w:p w14:paraId="1010813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14:paraId="643A2D3D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владеть различными способами общения и взаимодействия;</w:t>
      </w:r>
    </w:p>
    <w:p w14:paraId="26E66C95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аргументированно вести диалог, развёрнуто и логично излагать свою точку зрения с использованием языковых средств.</w:t>
      </w:r>
    </w:p>
    <w:p w14:paraId="70E0476C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58.8.3.5. У обучающегося будут сформированы умения самоорганизации как части регулятивных универсальных учебных действий:</w:t>
      </w:r>
    </w:p>
    <w:p w14:paraId="6720FC62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777F2912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64577FD6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расширять рамки учебного предмета на основе личных предпочтений; </w:t>
      </w:r>
    </w:p>
    <w:p w14:paraId="0BD02EF4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делать осознанный выбор, аргументировать его, брать ответственность за результаты выбора;</w:t>
      </w:r>
    </w:p>
    <w:p w14:paraId="4CA603EE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оценивать приобретённый опыт;</w:t>
      </w:r>
    </w:p>
    <w:p w14:paraId="17F1B1A2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14:paraId="2E38441B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58.8.3.6. У обучающегося будут сформированы умения самоконтроля как части регулятивных универсальных учебных действий:</w:t>
      </w:r>
    </w:p>
    <w:p w14:paraId="3F9998C0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285C888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14:paraId="616AC785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использовать приёмы рефлексии для оценки ситуации, выбора верного решения;</w:t>
      </w:r>
    </w:p>
    <w:p w14:paraId="5875296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оценивать риски и своевременно принимать решение по их снижению.</w:t>
      </w:r>
    </w:p>
    <w:p w14:paraId="21C287CC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58.8.3.7. У обучающегося будут принятия себя и других людей как части регулятивных универсальных учебных действий:</w:t>
      </w:r>
    </w:p>
    <w:p w14:paraId="3EE0711B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принимать себя, понимая свои недостатки и достоинства;</w:t>
      </w:r>
    </w:p>
    <w:p w14:paraId="435FE40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14:paraId="50BC1532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признавать своё право и право других на ошибку;</w:t>
      </w:r>
    </w:p>
    <w:p w14:paraId="5A85F687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развивать способность видеть мир с позиции другого человека.</w:t>
      </w:r>
    </w:p>
    <w:p w14:paraId="604F914D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58.8.3.8. У обучающегося будут сформированы умения совместной деятельности:</w:t>
      </w:r>
    </w:p>
    <w:p w14:paraId="67862544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понимать и использовать преимущества командной и индивидуальной работы;</w:t>
      </w:r>
    </w:p>
    <w:p w14:paraId="205089EE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4CC83C56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38BF9705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lastRenderedPageBreak/>
        <w:t>оценивать качество своего вклада и вклада каждого участника команды в общий результат по разработанным критериям;</w:t>
      </w:r>
    </w:p>
    <w:p w14:paraId="2911643F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14:paraId="1B3F9F07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родному (чеченскому) языку;</w:t>
      </w:r>
    </w:p>
    <w:p w14:paraId="72C496B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проявлять творческие способности и воображение, быть инициативным.</w:t>
      </w:r>
    </w:p>
    <w:p w14:paraId="7AD7267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58.8.4. Предметные результаты изучения родного (чеченскому) языка. К концу 10 класса обучающийся научится:</w:t>
      </w:r>
    </w:p>
    <w:p w14:paraId="2AEBE61F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иметь представление о чеченском языке как системе, знать основные единицы и уровни языковой системы, анализировать языковые единицы разных уровней языковой системы;</w:t>
      </w:r>
    </w:p>
    <w:p w14:paraId="36E7F7F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иметь представление о культуре речи как разделе лингвистики;</w:t>
      </w:r>
    </w:p>
    <w:p w14:paraId="7C20D495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комментировать нормативный, коммуникативный и этический аспекты культуры речи, приводить соответствующие примеры;</w:t>
      </w:r>
    </w:p>
    <w:p w14:paraId="12886320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использовать эти знания в речевой практике;</w:t>
      </w:r>
    </w:p>
    <w:p w14:paraId="154F7401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выполнять лексический анализ слова;</w:t>
      </w:r>
    </w:p>
    <w:p w14:paraId="242218BE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определять изобразительно-выразительные средства лексики.</w:t>
      </w:r>
    </w:p>
    <w:p w14:paraId="4B1BE45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соблюдать лексические нормы, анализировать и характеризовать высказывания (в том числе собственные) с точки зрения соблюдения лексических норм чеченского литературного языка;</w:t>
      </w:r>
    </w:p>
    <w:p w14:paraId="0814146F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лексики;</w:t>
      </w:r>
    </w:p>
    <w:p w14:paraId="0560A19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использовать толковый словарь, словари синонимов, фразеологический, словообразовательный словарь, орфографический словарь, этимологический словарь, словарь устаревших слов;</w:t>
      </w:r>
    </w:p>
    <w:p w14:paraId="672411B1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выполнять морфемный и словообразовательный анализ слова;</w:t>
      </w:r>
    </w:p>
    <w:p w14:paraId="6DC7AC75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lastRenderedPageBreak/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(аббревиатур);</w:t>
      </w:r>
    </w:p>
    <w:p w14:paraId="202FF9B2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выполнять морфологический анализ слова;</w:t>
      </w:r>
    </w:p>
    <w:p w14:paraId="6B8AD86F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определять особенности употребления в тексте слов разных частей речи;</w:t>
      </w:r>
    </w:p>
    <w:p w14:paraId="489E120F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соблюдать морфологические нормы, анализировать и характеризовать высказывания (в том числе собственные) с точки зрения соблюдения морфологических норм чеченского литературного языка;</w:t>
      </w:r>
    </w:p>
    <w:p w14:paraId="7327AD7A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изученного);</w:t>
      </w:r>
    </w:p>
    <w:p w14:paraId="54370DF7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создавать устные монологические и диалогические высказывания различных типов и жанров; </w:t>
      </w:r>
    </w:p>
    <w:p w14:paraId="5F1FA541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употреблять языковые средства в соответствии с речевой ситуацией (объём устных монологических высказываний – не менее 100 слов, объём диалогического высказывания – не менее 7-8 реплик);</w:t>
      </w:r>
    </w:p>
    <w:p w14:paraId="5C13975D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выступать перед аудиторией с докладом; </w:t>
      </w:r>
    </w:p>
    <w:p w14:paraId="76A2A213" w14:textId="32BBEBCB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 xml:space="preserve">представлять реферат, исследовательский проект на лингвистическую и другие темы; </w:t>
      </w:r>
    </w:p>
    <w:p w14:paraId="5830A431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использовать образовательные информационно-коммуникационные инструменты и ресурсы для решения учебных задач;</w:t>
      </w:r>
    </w:p>
    <w:p w14:paraId="5D17DE37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создавать тексты разных жанров научного, публицистического, официально-делового стилей (объём сочинения – не менее 280 слов);</w:t>
      </w:r>
    </w:p>
    <w:p w14:paraId="77B4CBD4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и прослушанных текстов, включая гипертекст, графику, инфографику и другое (объём текста для чтения – 450-500 слов);</w:t>
      </w:r>
    </w:p>
    <w:p w14:paraId="6DFC7AC6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объём прослушанного или прочитанного текста для пересказа (от 250 до 300 слов);</w:t>
      </w:r>
    </w:p>
    <w:p w14:paraId="09FEFA64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lastRenderedPageBreak/>
        <w:t>знать основные нормы речевого этикета применительно к различным ситуациям официального или неофициального общения, статусу адресанта или адресата, использовать правила чеченского речевого этикета в социально-культурной, учебно-научной, официально-деловой сферах общения, повседневном общении, интернет-коммуникации;</w:t>
      </w:r>
    </w:p>
    <w:p w14:paraId="15D87691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употреблять языковые средства с учётом речевой ситуации;</w:t>
      </w:r>
    </w:p>
    <w:p w14:paraId="2C4960E8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соблюдать в устной речи и на письме нормы чеченского литературного языка;</w:t>
      </w:r>
    </w:p>
    <w:p w14:paraId="16178205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оценивать собственную и чужую речь с точки зрения точного, уместного и выразительного словоупотребления.</w:t>
      </w:r>
    </w:p>
    <w:p w14:paraId="1EE3B636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58.8.5. Предметные результаты изучения родного (чеченского) языка. К концу 11 класса обучающийся научится:</w:t>
      </w:r>
    </w:p>
    <w:p w14:paraId="20D1F888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выполнять синтаксический анализ словосочетания, простого и сложного предложения;</w:t>
      </w:r>
    </w:p>
    <w:p w14:paraId="323834C0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определять изобразительно-выразительные средства синтаксиса чеченского языка (в рамках изученного);</w:t>
      </w:r>
    </w:p>
    <w:p w14:paraId="314C7E32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соблюдать синтаксические нормы;</w:t>
      </w:r>
    </w:p>
    <w:p w14:paraId="5E9212D6" w14:textId="6E518FFA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изученного);</w:t>
      </w:r>
    </w:p>
    <w:p w14:paraId="24E9914F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</w:r>
    </w:p>
    <w:p w14:paraId="2F7836F4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выявлять сложноподчинённые предложения с несколькими придаточными, сложноподчинённые предложения с придаточной частью (определительной, изъяснительной и обстоятельственной);</w:t>
      </w:r>
    </w:p>
    <w:p w14:paraId="31E0EB6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lastRenderedPageBreak/>
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речи;</w:t>
      </w:r>
    </w:p>
    <w:p w14:paraId="1CB3DA8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трансформировать сложноподчинённые предложения в простые и простые в сложные, сохраняя смысл;</w:t>
      </w:r>
    </w:p>
    <w:p w14:paraId="3AD386DF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понимать основные нормы построения сложноподчинённого предложения, особенности употребления сложноподчинённых предложений в речи;</w:t>
      </w:r>
    </w:p>
    <w:p w14:paraId="5FE9EF54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проводить синтаксический и пунктуационный анализ сложноподчинённых предложений;</w:t>
      </w:r>
    </w:p>
    <w:p w14:paraId="2C8F4CF2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применять нормы построения сложноподчинённых предложений и постановки знаков препинания в них;</w:t>
      </w:r>
    </w:p>
    <w:p w14:paraId="1087BB2E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</w:r>
    </w:p>
    <w:p w14:paraId="42249054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различать виды бессоюзных сложных предложений;</w:t>
      </w:r>
    </w:p>
    <w:p w14:paraId="0FC1BE56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правильно употреблять бессоюзные сложные предложения в речи;</w:t>
      </w:r>
    </w:p>
    <w:p w14:paraId="16AF983A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</w:r>
    </w:p>
    <w:p w14:paraId="696F9846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проводить синтаксический и пунктуационный анализ бессоюзных сложных предложений;</w:t>
      </w:r>
    </w:p>
    <w:p w14:paraId="79319FE6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</w:r>
    </w:p>
    <w:p w14:paraId="7FD03F06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применять нормы постановки знаков препинания в бессоюзных сложных предложениях;</w:t>
      </w:r>
    </w:p>
    <w:p w14:paraId="730ECEC6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анализировать и характеризовать текст с точки зрения соблюдения пунктуационных правил чеченского литературного языка (в рамках изученного);</w:t>
      </w:r>
    </w:p>
    <w:p w14:paraId="1A1F7D0A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lastRenderedPageBreak/>
        <w:t>использовать словари, справочники;</w:t>
      </w:r>
    </w:p>
    <w:p w14:paraId="450CACE4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иметь представление о принципах и разделах чеченской орфографии;</w:t>
      </w:r>
    </w:p>
    <w:p w14:paraId="125192E1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выполнять орфографический анализ слова;</w:t>
      </w:r>
    </w:p>
    <w:p w14:paraId="5E7C725D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анализировать и характеризовать текст (в том числе собственный) с точки зрения соблюдения орфографических правил чеченского литературного языка (в рамках изученного);</w:t>
      </w:r>
    </w:p>
    <w:p w14:paraId="673C5591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соблюдать правила орфографии;</w:t>
      </w:r>
    </w:p>
    <w:p w14:paraId="10AB7837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иметь представление о принципах и разделах чеченской пунктуации;</w:t>
      </w:r>
    </w:p>
    <w:p w14:paraId="1D2F95F9" w14:textId="77777777" w:rsidR="00A40E45" w:rsidRPr="001F0C04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различать подчинительные союзы и союзные слова;</w:t>
      </w:r>
    </w:p>
    <w:p w14:paraId="45992994" w14:textId="77777777" w:rsidR="00A40E45" w:rsidRPr="00C13368" w:rsidRDefault="00A40E45" w:rsidP="00A40E45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C04">
        <w:rPr>
          <w:rFonts w:ascii="Times New Roman" w:hAnsi="Times New Roman"/>
          <w:sz w:val="28"/>
          <w:szCs w:val="28"/>
        </w:rPr>
        <w:t>соблюдать правила пунктуации.</w:t>
      </w:r>
    </w:p>
    <w:p w14:paraId="16B37FE3" w14:textId="77777777" w:rsidR="00CB012F" w:rsidRDefault="00CB012F"/>
    <w:sectPr w:rsidR="00CB0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5EA"/>
    <w:rsid w:val="001F0C04"/>
    <w:rsid w:val="003C05EA"/>
    <w:rsid w:val="00A40E45"/>
    <w:rsid w:val="00CB012F"/>
    <w:rsid w:val="00D9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84210"/>
  <w15:chartTrackingRefBased/>
  <w15:docId w15:val="{A4AD409E-6957-4AF2-890F-DFC3A514F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E45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4353</Words>
  <Characters>24813</Characters>
  <Application>Microsoft Office Word</Application>
  <DocSecurity>0</DocSecurity>
  <Lines>206</Lines>
  <Paragraphs>58</Paragraphs>
  <ScaleCrop>false</ScaleCrop>
  <Company/>
  <LinksUpToDate>false</LinksUpToDate>
  <CharactersWithSpaces>29108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2023-07-18T15:44:00Z</dcterms:created>
  <dcterms:modified xsi:type="dcterms:W3CDTF">2023-07-21T09:46:00Z</dcterms:modified>
</cp:coreProperties>
</file>